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D32C5" w14:textId="77777777" w:rsidR="00B60C81" w:rsidRPr="00944FCE" w:rsidRDefault="00B60C81" w:rsidP="00B617DE">
      <w:pPr>
        <w:rPr>
          <w:rFonts w:ascii="Arial" w:hAnsi="Arial" w:cs="Arial"/>
          <w:color w:val="000000" w:themeColor="text1"/>
          <w:sz w:val="20"/>
          <w:szCs w:val="20"/>
          <w:lang w:val="en-IN" w:eastAsia="en-GB"/>
        </w:rPr>
      </w:pPr>
    </w:p>
    <w:p w14:paraId="1F99B737" w14:textId="77777777" w:rsidR="0085639A" w:rsidRPr="00132D22" w:rsidRDefault="0085639A" w:rsidP="0085639A">
      <w:pPr>
        <w:spacing w:before="150"/>
        <w:jc w:val="center"/>
        <w:rPr>
          <w:rFonts w:ascii="Arial" w:hAnsi="Arial" w:cs="Arial"/>
          <w:sz w:val="20"/>
          <w:szCs w:val="20"/>
        </w:rPr>
      </w:pPr>
      <w:r w:rsidRPr="00132D22">
        <w:rPr>
          <w:rFonts w:ascii="Arial" w:hAnsi="Arial" w:cs="Arial"/>
          <w:sz w:val="20"/>
          <w:szCs w:val="20"/>
        </w:rPr>
        <w:t>RIZ AFTAB</w:t>
      </w:r>
    </w:p>
    <w:p w14:paraId="67168568" w14:textId="77777777" w:rsidR="0085639A" w:rsidRPr="00132D22" w:rsidRDefault="0085639A" w:rsidP="0085639A">
      <w:pPr>
        <w:shd w:val="clear" w:color="auto" w:fill="FFFFFF"/>
        <w:jc w:val="center"/>
        <w:textAlignment w:val="baseline"/>
        <w:rPr>
          <w:rFonts w:ascii="Arial" w:hAnsi="Arial" w:cs="Arial"/>
          <w:color w:val="000000"/>
          <w:sz w:val="20"/>
          <w:szCs w:val="20"/>
          <w:lang w:val="en-IN" w:eastAsia="en-GB"/>
        </w:rPr>
      </w:pPr>
      <w:r w:rsidRPr="00132D22">
        <w:rPr>
          <w:rFonts w:ascii="Arial" w:hAnsi="Arial" w:cs="Arial"/>
          <w:color w:val="000000"/>
          <w:sz w:val="20"/>
          <w:szCs w:val="20"/>
          <w:lang w:val="en-IN" w:eastAsia="en-GB"/>
        </w:rPr>
        <w:t>rizaf2x@gmail.com</w:t>
      </w:r>
    </w:p>
    <w:p w14:paraId="6608CB1C" w14:textId="77777777" w:rsidR="0085639A" w:rsidRDefault="0085639A" w:rsidP="0085639A">
      <w:pPr>
        <w:shd w:val="clear" w:color="auto" w:fill="FFFFFF"/>
        <w:jc w:val="center"/>
        <w:textAlignment w:val="baseline"/>
        <w:rPr>
          <w:rFonts w:ascii="Arial" w:hAnsi="Arial" w:cs="Arial"/>
          <w:color w:val="000000"/>
          <w:sz w:val="20"/>
          <w:szCs w:val="20"/>
          <w:bdr w:val="none" w:sz="0" w:space="0" w:color="auto" w:frame="1"/>
          <w:lang w:val="en-IN" w:eastAsia="en-GB"/>
        </w:rPr>
      </w:pPr>
      <w:r w:rsidRPr="00132D22">
        <w:rPr>
          <w:rFonts w:ascii="Arial" w:hAnsi="Arial" w:cs="Arial"/>
          <w:color w:val="000000"/>
          <w:sz w:val="20"/>
          <w:szCs w:val="20"/>
          <w:bdr w:val="none" w:sz="0" w:space="0" w:color="auto" w:frame="1"/>
          <w:lang w:val="en-IN" w:eastAsia="en-GB"/>
        </w:rPr>
        <w:t>(844) 499</w:t>
      </w:r>
      <w:r>
        <w:rPr>
          <w:rFonts w:ascii="Arial" w:hAnsi="Arial" w:cs="Arial"/>
          <w:color w:val="000000"/>
          <w:sz w:val="20"/>
          <w:szCs w:val="20"/>
          <w:bdr w:val="none" w:sz="0" w:space="0" w:color="auto" w:frame="1"/>
          <w:lang w:val="en-IN" w:eastAsia="en-GB"/>
        </w:rPr>
        <w:t xml:space="preserve"> </w:t>
      </w:r>
      <w:r w:rsidRPr="00132D22">
        <w:rPr>
          <w:rFonts w:ascii="Arial" w:hAnsi="Arial" w:cs="Arial"/>
          <w:color w:val="000000"/>
          <w:sz w:val="20"/>
          <w:szCs w:val="20"/>
          <w:bdr w:val="none" w:sz="0" w:space="0" w:color="auto" w:frame="1"/>
          <w:lang w:val="en-IN" w:eastAsia="en-GB"/>
        </w:rPr>
        <w:t>2064</w:t>
      </w:r>
    </w:p>
    <w:p w14:paraId="626D5772" w14:textId="2A4A3E86" w:rsidR="00BE12D7" w:rsidRPr="00944FCE" w:rsidRDefault="00BE12D7" w:rsidP="00BE12D7">
      <w:pPr>
        <w:pStyle w:val="Header"/>
        <w:jc w:val="center"/>
        <w:rPr>
          <w:rFonts w:ascii="Arial" w:hAnsi="Arial" w:cs="Arial"/>
          <w:color w:val="000000" w:themeColor="text1"/>
          <w:sz w:val="20"/>
          <w:szCs w:val="20"/>
        </w:rPr>
      </w:pPr>
      <w:r w:rsidRPr="00944FCE">
        <w:rPr>
          <w:rFonts w:ascii="Arial" w:hAnsi="Arial" w:cs="Arial"/>
          <w:color w:val="000000" w:themeColor="text1"/>
          <w:sz w:val="20"/>
          <w:szCs w:val="20"/>
        </w:rPr>
        <w:t>Las Vegas, NV</w:t>
      </w:r>
    </w:p>
    <w:p w14:paraId="7D4D6202" w14:textId="2D7F436C" w:rsidR="00BE12D7" w:rsidRPr="00944FCE" w:rsidRDefault="00BE12D7" w:rsidP="00BE12D7">
      <w:pPr>
        <w:pStyle w:val="Header"/>
        <w:jc w:val="center"/>
        <w:rPr>
          <w:rFonts w:ascii="Arial" w:hAnsi="Arial" w:cs="Arial"/>
          <w:b/>
          <w:bCs/>
          <w:color w:val="000000" w:themeColor="text1"/>
          <w:sz w:val="20"/>
          <w:szCs w:val="20"/>
        </w:rPr>
      </w:pPr>
      <w:r w:rsidRPr="00944FCE">
        <w:rPr>
          <w:rFonts w:ascii="Arial" w:hAnsi="Arial" w:cs="Arial"/>
          <w:b/>
          <w:bCs/>
          <w:color w:val="000000" w:themeColor="text1"/>
          <w:sz w:val="20"/>
          <w:szCs w:val="20"/>
        </w:rPr>
        <w:t>(Working Remotely)</w:t>
      </w:r>
    </w:p>
    <w:p w14:paraId="22EBA8CE" w14:textId="77777777" w:rsidR="00E344E1" w:rsidRPr="00944FCE" w:rsidRDefault="00E344E1" w:rsidP="00E344E1">
      <w:pPr>
        <w:jc w:val="both"/>
        <w:rPr>
          <w:rFonts w:ascii="Arial" w:hAnsi="Arial" w:cs="Arial"/>
          <w:sz w:val="20"/>
          <w:szCs w:val="20"/>
        </w:rPr>
      </w:pPr>
    </w:p>
    <w:p w14:paraId="6A715316" w14:textId="77777777" w:rsidR="00D32DA2" w:rsidRPr="00944FCE" w:rsidRDefault="00D32DA2" w:rsidP="00046411">
      <w:pPr>
        <w:pStyle w:val="ListParagraph"/>
        <w:ind w:left="0"/>
        <w:rPr>
          <w:rFonts w:ascii="Arial" w:hAnsi="Arial" w:cs="Arial"/>
          <w:b/>
          <w:sz w:val="20"/>
          <w:szCs w:val="20"/>
          <w:u w:val="single"/>
        </w:rPr>
      </w:pPr>
    </w:p>
    <w:p w14:paraId="16B4C6C4" w14:textId="6A2A0E3E" w:rsidR="00E91E53" w:rsidRPr="00944FCE" w:rsidRDefault="00E344E1" w:rsidP="00046411">
      <w:pPr>
        <w:pStyle w:val="ListParagraph"/>
        <w:ind w:left="0"/>
        <w:rPr>
          <w:rFonts w:ascii="Arial" w:hAnsi="Arial" w:cs="Arial"/>
          <w:b/>
          <w:sz w:val="20"/>
          <w:szCs w:val="20"/>
          <w:u w:val="single"/>
        </w:rPr>
      </w:pPr>
      <w:r w:rsidRPr="00944FCE">
        <w:rPr>
          <w:rFonts w:ascii="Arial" w:hAnsi="Arial" w:cs="Arial"/>
          <w:b/>
          <w:sz w:val="20"/>
          <w:szCs w:val="20"/>
          <w:u w:val="single"/>
        </w:rPr>
        <w:t>SUMMARY</w:t>
      </w:r>
      <w:r w:rsidR="00E91E53" w:rsidRPr="00944FCE">
        <w:rPr>
          <w:rFonts w:ascii="Arial" w:hAnsi="Arial" w:cs="Arial"/>
          <w:b/>
          <w:sz w:val="20"/>
          <w:szCs w:val="20"/>
          <w:u w:val="single"/>
        </w:rPr>
        <w:t>:</w:t>
      </w:r>
    </w:p>
    <w:p w14:paraId="3420D997" w14:textId="15E98D6C" w:rsidR="00400DAB" w:rsidRPr="00944FCE" w:rsidRDefault="00B93E1D" w:rsidP="00683ED6">
      <w:pPr>
        <w:pStyle w:val="NormalWeb"/>
        <w:widowControl/>
        <w:numPr>
          <w:ilvl w:val="0"/>
          <w:numId w:val="1"/>
        </w:numPr>
        <w:suppressAutoHyphens w:val="0"/>
        <w:autoSpaceDE/>
        <w:spacing w:before="100" w:beforeAutospacing="1" w:after="100" w:afterAutospacing="1" w:line="240" w:lineRule="atLeast"/>
        <w:contextualSpacing/>
        <w:rPr>
          <w:sz w:val="20"/>
          <w:szCs w:val="20"/>
          <w:u w:val="single"/>
        </w:rPr>
      </w:pPr>
      <w:bookmarkStart w:id="0" w:name="_Hlk8902478"/>
      <w:r w:rsidRPr="00944FCE">
        <w:rPr>
          <w:sz w:val="20"/>
          <w:szCs w:val="20"/>
        </w:rPr>
        <w:t>1</w:t>
      </w:r>
      <w:r w:rsidR="002C3643">
        <w:rPr>
          <w:sz w:val="20"/>
          <w:szCs w:val="20"/>
        </w:rPr>
        <w:t>2</w:t>
      </w:r>
      <w:r w:rsidR="00400DAB" w:rsidRPr="00944FCE">
        <w:rPr>
          <w:sz w:val="20"/>
          <w:szCs w:val="20"/>
        </w:rPr>
        <w:t xml:space="preserve">+ years of experience as </w:t>
      </w:r>
      <w:r w:rsidR="00400DAB" w:rsidRPr="00944FCE">
        <w:rPr>
          <w:b/>
          <w:sz w:val="20"/>
          <w:szCs w:val="20"/>
        </w:rPr>
        <w:t>Business System Analyst</w:t>
      </w:r>
      <w:r w:rsidR="00400DAB" w:rsidRPr="00944FCE">
        <w:rPr>
          <w:sz w:val="20"/>
          <w:szCs w:val="20"/>
        </w:rPr>
        <w:t xml:space="preserve"> with great knowledge of Eliciting &amp; Documenting Business /software Requirements.</w:t>
      </w:r>
    </w:p>
    <w:p w14:paraId="6B485649" w14:textId="77777777" w:rsidR="00400DAB" w:rsidRPr="00944FCE" w:rsidRDefault="00400DAB" w:rsidP="00683ED6">
      <w:pPr>
        <w:pStyle w:val="NormalWeb"/>
        <w:widowControl/>
        <w:numPr>
          <w:ilvl w:val="0"/>
          <w:numId w:val="1"/>
        </w:numPr>
        <w:suppressAutoHyphens w:val="0"/>
        <w:autoSpaceDE/>
        <w:spacing w:before="100" w:beforeAutospacing="1" w:after="100" w:afterAutospacing="1" w:line="240" w:lineRule="atLeast"/>
        <w:contextualSpacing/>
        <w:rPr>
          <w:b/>
          <w:sz w:val="20"/>
          <w:szCs w:val="20"/>
          <w:u w:val="single"/>
        </w:rPr>
      </w:pPr>
      <w:r w:rsidRPr="00944FCE">
        <w:rPr>
          <w:b/>
          <w:sz w:val="20"/>
          <w:szCs w:val="20"/>
        </w:rPr>
        <w:t>Software Quality Assurance Engineer</w:t>
      </w:r>
      <w:r w:rsidRPr="00944FCE">
        <w:rPr>
          <w:sz w:val="20"/>
          <w:szCs w:val="20"/>
        </w:rPr>
        <w:t xml:space="preserve"> with more than 8+ years</w:t>
      </w:r>
      <w:r w:rsidRPr="00944FCE">
        <w:rPr>
          <w:b/>
          <w:sz w:val="20"/>
          <w:szCs w:val="20"/>
        </w:rPr>
        <w:t xml:space="preserve"> </w:t>
      </w:r>
      <w:r w:rsidRPr="00944FCE">
        <w:rPr>
          <w:sz w:val="20"/>
          <w:szCs w:val="20"/>
        </w:rPr>
        <w:t>of Software Testing experience.</w:t>
      </w:r>
    </w:p>
    <w:p w14:paraId="512325F4" w14:textId="77777777" w:rsidR="00400DAB" w:rsidRPr="00944FCE" w:rsidRDefault="00400DAB" w:rsidP="00683ED6">
      <w:pPr>
        <w:pStyle w:val="NormalWeb"/>
        <w:widowControl/>
        <w:numPr>
          <w:ilvl w:val="0"/>
          <w:numId w:val="1"/>
        </w:numPr>
        <w:suppressAutoHyphens w:val="0"/>
        <w:autoSpaceDE/>
        <w:spacing w:before="100" w:beforeAutospacing="1" w:after="100" w:afterAutospacing="1" w:line="240" w:lineRule="atLeast"/>
        <w:contextualSpacing/>
        <w:rPr>
          <w:b/>
          <w:sz w:val="20"/>
          <w:szCs w:val="20"/>
          <w:u w:val="single"/>
        </w:rPr>
      </w:pPr>
      <w:r w:rsidRPr="00944FCE">
        <w:rPr>
          <w:sz w:val="20"/>
          <w:szCs w:val="20"/>
        </w:rPr>
        <w:t>4+ years</w:t>
      </w:r>
      <w:r w:rsidRPr="00944FCE">
        <w:rPr>
          <w:b/>
          <w:sz w:val="20"/>
          <w:szCs w:val="20"/>
        </w:rPr>
        <w:t xml:space="preserve"> </w:t>
      </w:r>
      <w:r w:rsidRPr="00944FCE">
        <w:rPr>
          <w:sz w:val="20"/>
          <w:szCs w:val="20"/>
        </w:rPr>
        <w:t xml:space="preserve">working experience with </w:t>
      </w:r>
      <w:r w:rsidRPr="00944FCE">
        <w:rPr>
          <w:b/>
          <w:sz w:val="20"/>
          <w:szCs w:val="20"/>
        </w:rPr>
        <w:t>DWH &amp; BI Teams for ETL &amp; Analytical</w:t>
      </w:r>
      <w:r w:rsidRPr="00944FCE">
        <w:rPr>
          <w:sz w:val="20"/>
          <w:szCs w:val="20"/>
        </w:rPr>
        <w:t xml:space="preserve"> purposes and ensured meeting KPI goals according to the strategic year planning. </w:t>
      </w:r>
      <w:r w:rsidRPr="00944FCE">
        <w:rPr>
          <w:b/>
          <w:sz w:val="20"/>
          <w:szCs w:val="20"/>
        </w:rPr>
        <w:t xml:space="preserve"> </w:t>
      </w:r>
    </w:p>
    <w:p w14:paraId="4C73F029" w14:textId="77777777" w:rsidR="00400DAB" w:rsidRPr="00944FCE" w:rsidRDefault="00400DAB" w:rsidP="00683ED6">
      <w:pPr>
        <w:pStyle w:val="NormalWeb"/>
        <w:widowControl/>
        <w:numPr>
          <w:ilvl w:val="0"/>
          <w:numId w:val="1"/>
        </w:numPr>
        <w:suppressAutoHyphens w:val="0"/>
        <w:autoSpaceDE/>
        <w:spacing w:before="100" w:beforeAutospacing="1" w:after="100" w:afterAutospacing="1" w:line="240" w:lineRule="atLeast"/>
        <w:contextualSpacing/>
        <w:rPr>
          <w:b/>
          <w:sz w:val="20"/>
          <w:szCs w:val="20"/>
          <w:u w:val="single"/>
        </w:rPr>
      </w:pPr>
      <w:r w:rsidRPr="00944FCE">
        <w:rPr>
          <w:sz w:val="20"/>
          <w:szCs w:val="20"/>
        </w:rPr>
        <w:t>Working as</w:t>
      </w:r>
      <w:r w:rsidRPr="00944FCE">
        <w:rPr>
          <w:b/>
          <w:sz w:val="20"/>
          <w:szCs w:val="20"/>
        </w:rPr>
        <w:t xml:space="preserve"> Certified Scrum Master (CSM) </w:t>
      </w:r>
      <w:r w:rsidRPr="00944FCE">
        <w:rPr>
          <w:sz w:val="20"/>
          <w:szCs w:val="20"/>
        </w:rPr>
        <w:t xml:space="preserve">since the last 4+ year in an IT </w:t>
      </w:r>
      <w:r w:rsidRPr="00944FCE">
        <w:rPr>
          <w:b/>
          <w:sz w:val="20"/>
          <w:szCs w:val="20"/>
        </w:rPr>
        <w:t>Agile</w:t>
      </w:r>
      <w:r w:rsidRPr="00944FCE">
        <w:rPr>
          <w:sz w:val="20"/>
          <w:szCs w:val="20"/>
        </w:rPr>
        <w:t xml:space="preserve"> environment</w:t>
      </w:r>
    </w:p>
    <w:p w14:paraId="16D12BAA" w14:textId="77777777" w:rsidR="00400DAB" w:rsidRPr="00944FCE" w:rsidRDefault="00400DAB" w:rsidP="00683ED6">
      <w:pPr>
        <w:numPr>
          <w:ilvl w:val="0"/>
          <w:numId w:val="1"/>
        </w:numPr>
        <w:spacing w:before="100" w:beforeAutospacing="1" w:after="100" w:afterAutospacing="1" w:line="240" w:lineRule="atLeast"/>
        <w:rPr>
          <w:rFonts w:ascii="Arial" w:hAnsi="Arial" w:cs="Arial"/>
          <w:sz w:val="20"/>
          <w:szCs w:val="20"/>
          <w:lang w:val="en-CA"/>
        </w:rPr>
      </w:pPr>
      <w:r w:rsidRPr="00944FCE">
        <w:rPr>
          <w:rFonts w:ascii="Arial" w:hAnsi="Arial" w:cs="Arial"/>
          <w:color w:val="000000"/>
          <w:sz w:val="20"/>
          <w:szCs w:val="20"/>
        </w:rPr>
        <w:t xml:space="preserve">Excellent </w:t>
      </w:r>
      <w:r w:rsidRPr="00944FCE">
        <w:rPr>
          <w:rFonts w:ascii="Arial" w:hAnsi="Arial" w:cs="Arial"/>
          <w:b/>
          <w:color w:val="000000"/>
          <w:sz w:val="20"/>
          <w:szCs w:val="20"/>
        </w:rPr>
        <w:t xml:space="preserve">Business Process mapping </w:t>
      </w:r>
      <w:r w:rsidRPr="00944FCE">
        <w:rPr>
          <w:rFonts w:ascii="Arial" w:hAnsi="Arial" w:cs="Arial"/>
          <w:color w:val="000000"/>
          <w:sz w:val="20"/>
          <w:szCs w:val="20"/>
        </w:rPr>
        <w:t xml:space="preserve">skills, creating UMLs and Data flow diagrams, </w:t>
      </w:r>
      <w:r w:rsidRPr="00944FCE">
        <w:rPr>
          <w:rFonts w:ascii="Arial" w:hAnsi="Arial" w:cs="Arial"/>
          <w:sz w:val="20"/>
          <w:szCs w:val="20"/>
          <w:lang w:val="en-CA"/>
        </w:rPr>
        <w:t>exposure analyzing</w:t>
      </w:r>
      <w:bookmarkEnd w:id="0"/>
      <w:r w:rsidRPr="00944FCE">
        <w:rPr>
          <w:rFonts w:ascii="Arial" w:hAnsi="Arial" w:cs="Arial"/>
          <w:sz w:val="20"/>
          <w:szCs w:val="20"/>
          <w:lang w:val="en-CA"/>
        </w:rPr>
        <w:t>, isolating and interpreting business needs and develop appropriate technical solutions.</w:t>
      </w:r>
    </w:p>
    <w:p w14:paraId="7184D945" w14:textId="77777777" w:rsidR="00400DAB" w:rsidRPr="00944FCE" w:rsidRDefault="00400DAB" w:rsidP="00683ED6">
      <w:pPr>
        <w:pStyle w:val="NormalWeb"/>
        <w:widowControl/>
        <w:numPr>
          <w:ilvl w:val="0"/>
          <w:numId w:val="1"/>
        </w:numPr>
        <w:suppressAutoHyphens w:val="0"/>
        <w:autoSpaceDE/>
        <w:spacing w:before="100" w:beforeAutospacing="1" w:after="100" w:afterAutospacing="1" w:line="240" w:lineRule="atLeast"/>
        <w:contextualSpacing/>
        <w:rPr>
          <w:rStyle w:val="text"/>
          <w:bCs/>
          <w:sz w:val="20"/>
          <w:szCs w:val="20"/>
        </w:rPr>
      </w:pPr>
      <w:r w:rsidRPr="00944FCE">
        <w:rPr>
          <w:rStyle w:val="text"/>
          <w:bCs/>
          <w:sz w:val="20"/>
          <w:szCs w:val="20"/>
        </w:rPr>
        <w:t xml:space="preserve">Great working experience with </w:t>
      </w:r>
      <w:r w:rsidRPr="00944FCE">
        <w:rPr>
          <w:rStyle w:val="text"/>
          <w:b/>
          <w:sz w:val="20"/>
          <w:szCs w:val="20"/>
        </w:rPr>
        <w:t xml:space="preserve">Enterprise Marketing </w:t>
      </w:r>
      <w:r w:rsidRPr="00944FCE">
        <w:rPr>
          <w:rStyle w:val="text"/>
          <w:bCs/>
          <w:sz w:val="20"/>
          <w:szCs w:val="20"/>
        </w:rPr>
        <w:t>and</w:t>
      </w:r>
      <w:r w:rsidRPr="00944FCE">
        <w:rPr>
          <w:rStyle w:val="text"/>
          <w:b/>
          <w:sz w:val="20"/>
          <w:szCs w:val="20"/>
        </w:rPr>
        <w:t xml:space="preserve"> Yield management teams to support generating the enterprise revenue </w:t>
      </w:r>
      <w:r w:rsidRPr="00944FCE">
        <w:rPr>
          <w:rStyle w:val="text"/>
          <w:bCs/>
          <w:sz w:val="20"/>
          <w:szCs w:val="20"/>
        </w:rPr>
        <w:t>through proper reporting mechanism.</w:t>
      </w:r>
    </w:p>
    <w:p w14:paraId="109014F8" w14:textId="77777777" w:rsidR="00400DAB" w:rsidRPr="00944FCE" w:rsidRDefault="00400DAB" w:rsidP="00683ED6">
      <w:pPr>
        <w:pStyle w:val="NormalWeb"/>
        <w:widowControl/>
        <w:numPr>
          <w:ilvl w:val="0"/>
          <w:numId w:val="1"/>
        </w:numPr>
        <w:suppressAutoHyphens w:val="0"/>
        <w:autoSpaceDE/>
        <w:spacing w:before="100" w:beforeAutospacing="1" w:after="100" w:afterAutospacing="1" w:line="240" w:lineRule="atLeast"/>
        <w:contextualSpacing/>
        <w:rPr>
          <w:b/>
          <w:sz w:val="20"/>
          <w:szCs w:val="20"/>
          <w:u w:val="single"/>
        </w:rPr>
      </w:pPr>
      <w:r w:rsidRPr="00944FCE">
        <w:rPr>
          <w:rStyle w:val="text"/>
          <w:sz w:val="20"/>
          <w:szCs w:val="20"/>
        </w:rPr>
        <w:t xml:space="preserve">Strong interpersonal skills to </w:t>
      </w:r>
      <w:r w:rsidRPr="00944FCE">
        <w:rPr>
          <w:rStyle w:val="text"/>
          <w:b/>
          <w:sz w:val="20"/>
          <w:szCs w:val="20"/>
        </w:rPr>
        <w:t>manage relationships with a variety of partners and stakeholders</w:t>
      </w:r>
      <w:r w:rsidRPr="00944FCE">
        <w:rPr>
          <w:rStyle w:val="text"/>
          <w:sz w:val="20"/>
          <w:szCs w:val="20"/>
        </w:rPr>
        <w:t xml:space="preserve">. </w:t>
      </w:r>
      <w:r w:rsidRPr="00944FCE">
        <w:rPr>
          <w:sz w:val="20"/>
          <w:szCs w:val="20"/>
        </w:rPr>
        <w:t xml:space="preserve">Great Experience working with </w:t>
      </w:r>
      <w:r w:rsidRPr="00944FCE">
        <w:rPr>
          <w:b/>
          <w:sz w:val="20"/>
          <w:szCs w:val="20"/>
        </w:rPr>
        <w:t>Third parties and creating proposals (RFP documents)</w:t>
      </w:r>
      <w:r w:rsidRPr="00944FCE">
        <w:rPr>
          <w:sz w:val="20"/>
          <w:szCs w:val="20"/>
        </w:rPr>
        <w:t xml:space="preserve"> for them.</w:t>
      </w:r>
    </w:p>
    <w:p w14:paraId="02812CF6" w14:textId="77777777" w:rsidR="00400DAB" w:rsidRPr="00944FCE" w:rsidRDefault="00400DAB" w:rsidP="00683ED6">
      <w:pPr>
        <w:pStyle w:val="NormalWeb"/>
        <w:widowControl/>
        <w:numPr>
          <w:ilvl w:val="0"/>
          <w:numId w:val="1"/>
        </w:numPr>
        <w:suppressAutoHyphens w:val="0"/>
        <w:autoSpaceDE/>
        <w:spacing w:before="100" w:beforeAutospacing="1" w:after="100" w:afterAutospacing="1" w:line="240" w:lineRule="atLeast"/>
        <w:ind w:right="90"/>
        <w:contextualSpacing/>
        <w:rPr>
          <w:sz w:val="20"/>
          <w:szCs w:val="20"/>
        </w:rPr>
      </w:pPr>
      <w:r w:rsidRPr="00944FCE">
        <w:rPr>
          <w:sz w:val="20"/>
          <w:szCs w:val="20"/>
        </w:rPr>
        <w:t xml:space="preserve">Dedicated individual having lot of experience in </w:t>
      </w:r>
      <w:r w:rsidRPr="00944FCE">
        <w:rPr>
          <w:b/>
          <w:sz w:val="20"/>
          <w:szCs w:val="20"/>
        </w:rPr>
        <w:t>Technical Management</w:t>
      </w:r>
      <w:r w:rsidRPr="00944FCE">
        <w:rPr>
          <w:sz w:val="20"/>
          <w:szCs w:val="20"/>
        </w:rPr>
        <w:t xml:space="preserve"> as well as </w:t>
      </w:r>
      <w:r w:rsidRPr="00944FCE">
        <w:rPr>
          <w:b/>
          <w:sz w:val="20"/>
          <w:szCs w:val="20"/>
        </w:rPr>
        <w:t xml:space="preserve">writing User Stories, use cases, Edge cases, defining Business Rules, creating Wireframes, Flow charts, Logic flow diagrams, prototypes, mockups </w:t>
      </w:r>
      <w:r w:rsidRPr="00944FCE">
        <w:rPr>
          <w:sz w:val="20"/>
          <w:szCs w:val="20"/>
        </w:rPr>
        <w:t>etc.</w:t>
      </w:r>
    </w:p>
    <w:p w14:paraId="30A69C0E"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Effective in performing the responsibility of Business Analyst while playing an advocate for Risk Management.</w:t>
      </w:r>
    </w:p>
    <w:p w14:paraId="02BD91E5"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Proficient in assisting application owners with the integration of new applications and application changes into the infrastructure by performing centralized and individualized software and application deployments and migrations to the production environment.</w:t>
      </w:r>
    </w:p>
    <w:p w14:paraId="3D92A947"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 xml:space="preserve">IT Infrastructure experience in System Analyst on Citrix, Windows, UNIX/LINUX, and IBM Mainframe environment </w:t>
      </w:r>
    </w:p>
    <w:p w14:paraId="3E74CD48"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Expert in providing frontline monitoring, diagnosis and resolution and communications for application support issues for the Mainframe, Windows and UNIX environments and provides Batch Job Scheduling support across all platforms</w:t>
      </w:r>
    </w:p>
    <w:p w14:paraId="21F40E63"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Experience in .MSI technology and worked with various applications for Software packaging. Also, worked on unattended install methods like silent install using Install Shield and Admin Studio</w:t>
      </w:r>
    </w:p>
    <w:p w14:paraId="2AD8AD87"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Experience on Citrix XenApps application deployment to Citrix environment and publishing icons for the application to the right full AD Group.</w:t>
      </w:r>
    </w:p>
    <w:p w14:paraId="5585EB69"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Experience in application deployment packages for SCCM 2012 deployments; creating collections for the specific groups if requested by BI, push automated web Deliveries to Windows 2008 and 2012 servers; creating batch commands and execute CACLS jobs to support windows client/server deployment methods.</w:t>
      </w:r>
    </w:p>
    <w:p w14:paraId="0DA4ED0B"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Expertise in documenting and keeping tractability records of any new errors or roadblock that effects End-Users in the workflow, with solution and playbook of the workaround process.</w:t>
      </w:r>
    </w:p>
    <w:p w14:paraId="0B2686EE"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Experience in App-V sequencing and deployment for the virtual application to App-V Server.</w:t>
      </w:r>
    </w:p>
    <w:p w14:paraId="60131A52" w14:textId="77777777" w:rsidR="00400DAB" w:rsidRPr="00944FCE" w:rsidRDefault="00400DAB" w:rsidP="00683ED6">
      <w:pPr>
        <w:numPr>
          <w:ilvl w:val="0"/>
          <w:numId w:val="1"/>
        </w:numPr>
        <w:tabs>
          <w:tab w:val="clear" w:pos="360"/>
        </w:tabs>
        <w:jc w:val="both"/>
        <w:rPr>
          <w:rFonts w:ascii="Arial" w:hAnsi="Arial" w:cs="Arial"/>
          <w:color w:val="000000" w:themeColor="text1"/>
          <w:sz w:val="20"/>
          <w:szCs w:val="20"/>
        </w:rPr>
      </w:pPr>
      <w:r w:rsidRPr="00944FCE">
        <w:rPr>
          <w:rFonts w:ascii="Arial" w:hAnsi="Arial" w:cs="Arial"/>
          <w:color w:val="000000" w:themeColor="text1"/>
          <w:sz w:val="20"/>
          <w:szCs w:val="20"/>
        </w:rPr>
        <w:t>Experience on Custom Actions and used VB Scripts, WMI Scripts and Wise scripts to customize the applications.</w:t>
      </w:r>
    </w:p>
    <w:p w14:paraId="5BE00585" w14:textId="3C409ACE" w:rsidR="00F04CF4" w:rsidRPr="00944FCE" w:rsidRDefault="00F04CF4" w:rsidP="00F04CF4">
      <w:pPr>
        <w:pStyle w:val="NoSpacing"/>
        <w:jc w:val="both"/>
        <w:rPr>
          <w:rFonts w:ascii="Arial" w:hAnsi="Arial" w:cs="Arial"/>
          <w:b/>
          <w:color w:val="000000"/>
          <w:sz w:val="20"/>
          <w:szCs w:val="20"/>
        </w:rPr>
      </w:pPr>
    </w:p>
    <w:p w14:paraId="29902324" w14:textId="77777777" w:rsidR="00400DAB" w:rsidRPr="00944FCE" w:rsidRDefault="00400DAB" w:rsidP="00400DAB">
      <w:pPr>
        <w:shd w:val="clear" w:color="auto" w:fill="CCCCCC"/>
        <w:jc w:val="both"/>
        <w:rPr>
          <w:rFonts w:ascii="Arial" w:hAnsi="Arial" w:cs="Arial"/>
          <w:b/>
          <w:color w:val="000000" w:themeColor="text1"/>
          <w:sz w:val="20"/>
          <w:szCs w:val="20"/>
        </w:rPr>
      </w:pPr>
      <w:r w:rsidRPr="00944FCE">
        <w:rPr>
          <w:rFonts w:ascii="Arial" w:hAnsi="Arial" w:cs="Arial"/>
          <w:b/>
          <w:smallCaps/>
          <w:color w:val="000000" w:themeColor="text1"/>
          <w:sz w:val="20"/>
          <w:szCs w:val="20"/>
        </w:rPr>
        <w:t>Certification &amp; Education:</w:t>
      </w:r>
    </w:p>
    <w:p w14:paraId="19A0E06A" w14:textId="77777777" w:rsidR="00400DAB" w:rsidRPr="00944FCE" w:rsidRDefault="00400DAB" w:rsidP="00400DAB">
      <w:pPr>
        <w:jc w:val="both"/>
        <w:rPr>
          <w:rFonts w:ascii="Arial" w:eastAsia="Calibri" w:hAnsi="Arial" w:cs="Arial"/>
          <w:b/>
          <w:color w:val="000000" w:themeColor="text1"/>
          <w:kern w:val="28"/>
          <w:sz w:val="20"/>
          <w:szCs w:val="20"/>
          <w:lang w:eastAsia="zh-CN"/>
        </w:rPr>
      </w:pPr>
    </w:p>
    <w:p w14:paraId="4BCE0F29" w14:textId="77777777" w:rsidR="00400DAB" w:rsidRPr="00944FCE" w:rsidRDefault="00400DAB" w:rsidP="00683ED6">
      <w:pPr>
        <w:pStyle w:val="NormalWeb"/>
        <w:widowControl/>
        <w:numPr>
          <w:ilvl w:val="0"/>
          <w:numId w:val="2"/>
        </w:numPr>
        <w:suppressAutoHyphens w:val="0"/>
        <w:autoSpaceDE/>
        <w:jc w:val="both"/>
        <w:rPr>
          <w:b/>
          <w:color w:val="000000" w:themeColor="text1"/>
          <w:sz w:val="20"/>
          <w:szCs w:val="20"/>
        </w:rPr>
      </w:pPr>
      <w:r w:rsidRPr="00944FCE">
        <w:rPr>
          <w:b/>
          <w:color w:val="000000" w:themeColor="text1"/>
          <w:sz w:val="20"/>
          <w:szCs w:val="20"/>
        </w:rPr>
        <w:t>SSM Certified Safe Scrum Master</w:t>
      </w:r>
    </w:p>
    <w:p w14:paraId="3B286AC4" w14:textId="77777777" w:rsidR="00400DAB" w:rsidRPr="00944FCE" w:rsidRDefault="00400DAB" w:rsidP="00683ED6">
      <w:pPr>
        <w:numPr>
          <w:ilvl w:val="0"/>
          <w:numId w:val="2"/>
        </w:numPr>
        <w:spacing w:line="240" w:lineRule="atLeast"/>
        <w:contextualSpacing/>
        <w:rPr>
          <w:rFonts w:ascii="Arial" w:hAnsi="Arial" w:cs="Arial"/>
          <w:b/>
          <w:bCs/>
          <w:color w:val="000000"/>
          <w:sz w:val="20"/>
          <w:szCs w:val="20"/>
        </w:rPr>
      </w:pPr>
      <w:r w:rsidRPr="00944FCE">
        <w:rPr>
          <w:rFonts w:ascii="Arial" w:hAnsi="Arial" w:cs="Arial"/>
          <w:b/>
          <w:bCs/>
          <w:color w:val="000000"/>
          <w:sz w:val="20"/>
          <w:szCs w:val="20"/>
        </w:rPr>
        <w:t>Certified Scrum Master (CSM) – Scrum Alliance</w:t>
      </w:r>
    </w:p>
    <w:p w14:paraId="1894B700" w14:textId="77777777" w:rsidR="00400DAB" w:rsidRPr="00944FCE" w:rsidRDefault="00400DAB" w:rsidP="00683ED6">
      <w:pPr>
        <w:numPr>
          <w:ilvl w:val="0"/>
          <w:numId w:val="2"/>
        </w:numPr>
        <w:spacing w:line="240" w:lineRule="atLeast"/>
        <w:contextualSpacing/>
        <w:rPr>
          <w:rFonts w:ascii="Arial" w:hAnsi="Arial" w:cs="Arial"/>
          <w:b/>
          <w:bCs/>
          <w:color w:val="000000"/>
          <w:sz w:val="20"/>
          <w:szCs w:val="20"/>
        </w:rPr>
      </w:pPr>
      <w:r w:rsidRPr="00944FCE">
        <w:rPr>
          <w:rFonts w:ascii="Arial" w:hAnsi="Arial" w:cs="Arial"/>
          <w:b/>
          <w:bCs/>
          <w:color w:val="000000"/>
          <w:sz w:val="20"/>
          <w:szCs w:val="20"/>
        </w:rPr>
        <w:t xml:space="preserve">Certified Scrum Product Owner (CSPO) </w:t>
      </w:r>
    </w:p>
    <w:p w14:paraId="1C3D2DA7" w14:textId="77777777" w:rsidR="00400DAB" w:rsidRPr="00944FCE" w:rsidRDefault="00400DAB" w:rsidP="00683ED6">
      <w:pPr>
        <w:numPr>
          <w:ilvl w:val="0"/>
          <w:numId w:val="2"/>
        </w:numPr>
        <w:spacing w:line="240" w:lineRule="atLeast"/>
        <w:contextualSpacing/>
        <w:rPr>
          <w:rFonts w:ascii="Arial" w:hAnsi="Arial" w:cs="Arial"/>
          <w:b/>
          <w:bCs/>
          <w:color w:val="000000"/>
          <w:sz w:val="20"/>
          <w:szCs w:val="20"/>
        </w:rPr>
      </w:pPr>
      <w:r w:rsidRPr="00944FCE">
        <w:rPr>
          <w:rFonts w:ascii="Arial" w:hAnsi="Arial" w:cs="Arial"/>
          <w:b/>
          <w:bCs/>
          <w:color w:val="000000"/>
          <w:sz w:val="20"/>
          <w:szCs w:val="20"/>
        </w:rPr>
        <w:t xml:space="preserve">Certificate of Completion Agile Scrum Training </w:t>
      </w:r>
    </w:p>
    <w:p w14:paraId="7F2D8FDD" w14:textId="56C81A88" w:rsidR="00400DAB" w:rsidRPr="005110E6" w:rsidRDefault="00400DAB" w:rsidP="00683ED6">
      <w:pPr>
        <w:numPr>
          <w:ilvl w:val="0"/>
          <w:numId w:val="2"/>
        </w:numPr>
        <w:spacing w:line="240" w:lineRule="atLeast"/>
        <w:contextualSpacing/>
        <w:rPr>
          <w:rFonts w:ascii="Arial" w:hAnsi="Arial" w:cs="Arial"/>
          <w:b/>
          <w:bCs/>
          <w:color w:val="000000"/>
          <w:sz w:val="20"/>
          <w:szCs w:val="20"/>
          <w:u w:val="single"/>
        </w:rPr>
      </w:pPr>
      <w:r w:rsidRPr="00944FCE">
        <w:rPr>
          <w:rFonts w:ascii="Arial" w:hAnsi="Arial" w:cs="Arial"/>
          <w:b/>
          <w:bCs/>
          <w:sz w:val="20"/>
          <w:szCs w:val="20"/>
        </w:rPr>
        <w:t xml:space="preserve">CBAP Certification </w:t>
      </w:r>
    </w:p>
    <w:p w14:paraId="11F501E8" w14:textId="5A8E9965" w:rsidR="00400DAB" w:rsidRPr="00944FCE" w:rsidRDefault="00841438" w:rsidP="00683ED6">
      <w:pPr>
        <w:pStyle w:val="NormalWeb"/>
        <w:widowControl/>
        <w:numPr>
          <w:ilvl w:val="0"/>
          <w:numId w:val="2"/>
        </w:numPr>
        <w:suppressAutoHyphens w:val="0"/>
        <w:autoSpaceDE/>
        <w:jc w:val="both"/>
        <w:rPr>
          <w:color w:val="000000" w:themeColor="text1"/>
          <w:sz w:val="20"/>
          <w:szCs w:val="20"/>
        </w:rPr>
      </w:pPr>
      <w:r w:rsidRPr="00944FCE">
        <w:rPr>
          <w:b/>
          <w:color w:val="000000" w:themeColor="text1"/>
          <w:sz w:val="20"/>
          <w:szCs w:val="20"/>
        </w:rPr>
        <w:t>Master’s degree in finance</w:t>
      </w:r>
      <w:r w:rsidR="00400DAB" w:rsidRPr="00944FCE">
        <w:rPr>
          <w:b/>
          <w:color w:val="000000" w:themeColor="text1"/>
          <w:sz w:val="20"/>
          <w:szCs w:val="20"/>
        </w:rPr>
        <w:t xml:space="preserve"> &amp; Management </w:t>
      </w:r>
      <w:r w:rsidR="007231EA" w:rsidRPr="00944FCE">
        <w:rPr>
          <w:color w:val="000000" w:themeColor="text1"/>
          <w:sz w:val="20"/>
          <w:szCs w:val="20"/>
        </w:rPr>
        <w:t>in</w:t>
      </w:r>
      <w:r w:rsidR="00400DAB" w:rsidRPr="00944FCE">
        <w:rPr>
          <w:color w:val="000000" w:themeColor="text1"/>
          <w:sz w:val="20"/>
          <w:szCs w:val="20"/>
        </w:rPr>
        <w:t xml:space="preserve"> 2010 / Northeastern Illinois University - Chicago, IL</w:t>
      </w:r>
    </w:p>
    <w:p w14:paraId="7F341065" w14:textId="77777777" w:rsidR="00C420A2" w:rsidRPr="00944FCE" w:rsidRDefault="00C420A2" w:rsidP="00175DB7">
      <w:pPr>
        <w:spacing w:line="240" w:lineRule="atLeast"/>
        <w:contextualSpacing/>
        <w:rPr>
          <w:rFonts w:ascii="Arial" w:hAnsi="Arial" w:cs="Arial"/>
          <w:b/>
          <w:color w:val="000000"/>
          <w:sz w:val="20"/>
          <w:szCs w:val="20"/>
          <w:u w:val="single"/>
        </w:rPr>
      </w:pPr>
    </w:p>
    <w:p w14:paraId="61DB8D94" w14:textId="7A11ADBB" w:rsidR="00175DB7" w:rsidRPr="00944FCE" w:rsidRDefault="00175DB7" w:rsidP="00175DB7">
      <w:pPr>
        <w:spacing w:line="240" w:lineRule="atLeast"/>
        <w:contextualSpacing/>
        <w:rPr>
          <w:rFonts w:ascii="Arial" w:hAnsi="Arial" w:cs="Arial"/>
          <w:bCs/>
          <w:color w:val="000000"/>
          <w:sz w:val="20"/>
          <w:szCs w:val="20"/>
          <w:u w:val="single"/>
        </w:rPr>
      </w:pPr>
      <w:r w:rsidRPr="00944FCE">
        <w:rPr>
          <w:rFonts w:ascii="Arial" w:hAnsi="Arial" w:cs="Arial"/>
          <w:b/>
          <w:color w:val="000000"/>
          <w:sz w:val="20"/>
          <w:szCs w:val="20"/>
          <w:u w:val="single"/>
        </w:rPr>
        <w:t>TECHNICAL SKILLS:</w:t>
      </w:r>
    </w:p>
    <w:p w14:paraId="3ED35416" w14:textId="77777777" w:rsidR="00175DB7" w:rsidRPr="00944FCE" w:rsidRDefault="00175DB7" w:rsidP="00175DB7">
      <w:pPr>
        <w:spacing w:line="240" w:lineRule="atLeast"/>
        <w:contextualSpacing/>
        <w:rPr>
          <w:rFonts w:ascii="Arial" w:hAnsi="Arial" w:cs="Arial"/>
          <w:bCs/>
          <w:color w:val="000000"/>
          <w:sz w:val="20"/>
          <w:szCs w:val="20"/>
        </w:rPr>
      </w:pPr>
    </w:p>
    <w:tbl>
      <w:tblPr>
        <w:tblW w:w="10278" w:type="dxa"/>
        <w:tblLook w:val="01E0" w:firstRow="1" w:lastRow="1" w:firstColumn="1" w:lastColumn="1" w:noHBand="0" w:noVBand="0"/>
      </w:tblPr>
      <w:tblGrid>
        <w:gridCol w:w="2808"/>
        <w:gridCol w:w="7470"/>
      </w:tblGrid>
      <w:tr w:rsidR="00175DB7" w:rsidRPr="00944FCE" w14:paraId="78090B58" w14:textId="77777777" w:rsidTr="004308B4">
        <w:tc>
          <w:tcPr>
            <w:tcW w:w="2808" w:type="dxa"/>
          </w:tcPr>
          <w:p w14:paraId="4C4DAA5B" w14:textId="77777777" w:rsidR="00175DB7" w:rsidRPr="00944FCE" w:rsidRDefault="00175DB7" w:rsidP="004308B4">
            <w:pPr>
              <w:spacing w:line="240" w:lineRule="atLeast"/>
              <w:contextualSpacing/>
              <w:rPr>
                <w:rFonts w:ascii="Arial" w:hAnsi="Arial" w:cs="Arial"/>
                <w:b/>
                <w:color w:val="000000"/>
                <w:sz w:val="20"/>
                <w:szCs w:val="20"/>
              </w:rPr>
            </w:pPr>
            <w:r w:rsidRPr="00944FCE">
              <w:rPr>
                <w:rFonts w:ascii="Arial" w:hAnsi="Arial" w:cs="Arial"/>
                <w:bCs/>
                <w:color w:val="000000"/>
                <w:sz w:val="20"/>
                <w:szCs w:val="20"/>
              </w:rPr>
              <w:t>OPERATING SYSTEMS:</w:t>
            </w:r>
          </w:p>
        </w:tc>
        <w:tc>
          <w:tcPr>
            <w:tcW w:w="7470" w:type="dxa"/>
          </w:tcPr>
          <w:p w14:paraId="5A8D4125" w14:textId="77777777"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MS Dos, Windows 95/NT/2000/XP/Vista, Unix, Linux, CICS</w:t>
            </w:r>
          </w:p>
        </w:tc>
      </w:tr>
      <w:tr w:rsidR="00175DB7" w:rsidRPr="00944FCE" w14:paraId="088F4F6A" w14:textId="77777777" w:rsidTr="004308B4">
        <w:tc>
          <w:tcPr>
            <w:tcW w:w="2808" w:type="dxa"/>
          </w:tcPr>
          <w:p w14:paraId="18E5FA7E" w14:textId="77777777" w:rsidR="00150C85" w:rsidRPr="00944FCE" w:rsidRDefault="00150C85" w:rsidP="004308B4">
            <w:pPr>
              <w:spacing w:line="240" w:lineRule="atLeast"/>
              <w:contextualSpacing/>
              <w:rPr>
                <w:rFonts w:ascii="Arial" w:hAnsi="Arial" w:cs="Arial"/>
                <w:bCs/>
                <w:color w:val="000000"/>
                <w:sz w:val="20"/>
                <w:szCs w:val="20"/>
              </w:rPr>
            </w:pPr>
          </w:p>
          <w:p w14:paraId="0E05262F" w14:textId="0CBF106E"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LANGUAGES &amp; PACKAGES:</w:t>
            </w:r>
          </w:p>
        </w:tc>
        <w:tc>
          <w:tcPr>
            <w:tcW w:w="7470" w:type="dxa"/>
          </w:tcPr>
          <w:p w14:paraId="06687F08" w14:textId="77777777" w:rsidR="00150C85" w:rsidRPr="00944FCE" w:rsidRDefault="00150C85" w:rsidP="004308B4">
            <w:pPr>
              <w:spacing w:line="240" w:lineRule="atLeast"/>
              <w:contextualSpacing/>
              <w:rPr>
                <w:rFonts w:ascii="Arial" w:hAnsi="Arial" w:cs="Arial"/>
                <w:bCs/>
                <w:color w:val="000000"/>
                <w:sz w:val="20"/>
                <w:szCs w:val="20"/>
              </w:rPr>
            </w:pPr>
          </w:p>
          <w:p w14:paraId="76968C3F" w14:textId="49C785E5"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C++, C#, Mercury TSL, Visual Basic, PL/SQL, IIS WebServer Perl, Java, Python, Cobol, HTML5, CSS, Java Script, TSL, MS CRM, MVC5</w:t>
            </w:r>
          </w:p>
        </w:tc>
      </w:tr>
      <w:tr w:rsidR="00175DB7" w:rsidRPr="00944FCE" w14:paraId="6FCEF40F" w14:textId="77777777" w:rsidTr="004308B4">
        <w:tc>
          <w:tcPr>
            <w:tcW w:w="2808" w:type="dxa"/>
          </w:tcPr>
          <w:p w14:paraId="7CE6592A" w14:textId="77777777" w:rsidR="00175DB7" w:rsidRPr="00944FCE" w:rsidRDefault="00175DB7" w:rsidP="004308B4">
            <w:pPr>
              <w:spacing w:line="240" w:lineRule="atLeast"/>
              <w:contextualSpacing/>
              <w:rPr>
                <w:rFonts w:ascii="Arial" w:hAnsi="Arial" w:cs="Arial"/>
                <w:bCs/>
                <w:color w:val="000000"/>
                <w:sz w:val="20"/>
                <w:szCs w:val="20"/>
              </w:rPr>
            </w:pPr>
          </w:p>
          <w:p w14:paraId="2BF7A149" w14:textId="77777777"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TESTING TOOLS:</w:t>
            </w:r>
          </w:p>
        </w:tc>
        <w:tc>
          <w:tcPr>
            <w:tcW w:w="7470" w:type="dxa"/>
          </w:tcPr>
          <w:p w14:paraId="6E6862C7" w14:textId="77777777" w:rsidR="00150C85" w:rsidRPr="00944FCE" w:rsidRDefault="00150C85" w:rsidP="004308B4">
            <w:pPr>
              <w:spacing w:line="240" w:lineRule="atLeast"/>
              <w:contextualSpacing/>
              <w:rPr>
                <w:rFonts w:ascii="Arial" w:hAnsi="Arial" w:cs="Arial"/>
                <w:bCs/>
                <w:color w:val="000000"/>
                <w:sz w:val="20"/>
                <w:szCs w:val="20"/>
              </w:rPr>
            </w:pPr>
          </w:p>
          <w:p w14:paraId="55F33F44" w14:textId="71DE0B67"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Mercury Quality Center, WinRunner, Quick Test Professional, Selenium, LoadRunner, TestDirector, Quality Center, Mantis, Bugzilla, JIRA, ALM tool</w:t>
            </w:r>
          </w:p>
        </w:tc>
      </w:tr>
      <w:tr w:rsidR="00175DB7" w:rsidRPr="00944FCE" w14:paraId="222D69A5" w14:textId="77777777" w:rsidTr="004308B4">
        <w:tc>
          <w:tcPr>
            <w:tcW w:w="2808" w:type="dxa"/>
          </w:tcPr>
          <w:p w14:paraId="7175D3EA" w14:textId="77777777" w:rsidR="00175DB7" w:rsidRPr="00944FCE" w:rsidRDefault="00175DB7" w:rsidP="004308B4">
            <w:pPr>
              <w:spacing w:line="240" w:lineRule="atLeast"/>
              <w:contextualSpacing/>
              <w:rPr>
                <w:rFonts w:ascii="Arial" w:hAnsi="Arial" w:cs="Arial"/>
                <w:bCs/>
                <w:color w:val="000000"/>
                <w:sz w:val="20"/>
                <w:szCs w:val="20"/>
              </w:rPr>
            </w:pPr>
          </w:p>
          <w:p w14:paraId="2DC6654D" w14:textId="77777777" w:rsidR="00150C85" w:rsidRPr="00944FCE" w:rsidRDefault="00150C85" w:rsidP="004308B4">
            <w:pPr>
              <w:spacing w:line="240" w:lineRule="atLeast"/>
              <w:contextualSpacing/>
              <w:rPr>
                <w:rFonts w:ascii="Arial" w:hAnsi="Arial" w:cs="Arial"/>
                <w:bCs/>
                <w:color w:val="000000"/>
                <w:sz w:val="20"/>
                <w:szCs w:val="20"/>
              </w:rPr>
            </w:pPr>
          </w:p>
          <w:p w14:paraId="504FAA93" w14:textId="1AE0666F"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BA TOOLS:</w:t>
            </w:r>
          </w:p>
        </w:tc>
        <w:tc>
          <w:tcPr>
            <w:tcW w:w="7470" w:type="dxa"/>
          </w:tcPr>
          <w:p w14:paraId="1B4F98E7" w14:textId="77777777"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SAP FI/CO, SAP SD, SAP BW, PeopleSoft, MS Dynamics</w:t>
            </w:r>
          </w:p>
          <w:p w14:paraId="33AD4FF0" w14:textId="77777777" w:rsidR="00150C85" w:rsidRPr="00944FCE" w:rsidRDefault="00150C85" w:rsidP="004308B4">
            <w:pPr>
              <w:spacing w:line="240" w:lineRule="atLeast"/>
              <w:contextualSpacing/>
              <w:rPr>
                <w:rFonts w:ascii="Arial" w:hAnsi="Arial" w:cs="Arial"/>
                <w:bCs/>
                <w:color w:val="000000"/>
                <w:sz w:val="20"/>
                <w:szCs w:val="20"/>
              </w:rPr>
            </w:pPr>
          </w:p>
          <w:p w14:paraId="57A9A50B" w14:textId="35A26FF1"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Azure DevOps, HP ALM, Jira, Confluence, SharePoint, Trello, MS Visio, MS Teams, Slack, MS PowerPoint, Word, Excel, MS Project, Lotus Notes, Service Now</w:t>
            </w:r>
          </w:p>
        </w:tc>
      </w:tr>
      <w:tr w:rsidR="00175DB7" w:rsidRPr="00944FCE" w14:paraId="4CFB8C50" w14:textId="77777777" w:rsidTr="004308B4">
        <w:tc>
          <w:tcPr>
            <w:tcW w:w="2808" w:type="dxa"/>
          </w:tcPr>
          <w:p w14:paraId="6E241770" w14:textId="77777777" w:rsidR="00150C85" w:rsidRPr="00944FCE" w:rsidRDefault="00150C85" w:rsidP="004308B4">
            <w:pPr>
              <w:spacing w:line="240" w:lineRule="atLeast"/>
              <w:contextualSpacing/>
              <w:rPr>
                <w:rFonts w:ascii="Arial" w:hAnsi="Arial" w:cs="Arial"/>
                <w:bCs/>
                <w:color w:val="000000"/>
                <w:sz w:val="20"/>
                <w:szCs w:val="20"/>
              </w:rPr>
            </w:pPr>
          </w:p>
          <w:p w14:paraId="433A9FD4" w14:textId="58F29AA8"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ERP &amp; DATABASES:</w:t>
            </w:r>
          </w:p>
        </w:tc>
        <w:tc>
          <w:tcPr>
            <w:tcW w:w="7470" w:type="dxa"/>
          </w:tcPr>
          <w:p w14:paraId="52BA87A5" w14:textId="77777777" w:rsidR="00150C85" w:rsidRPr="00944FCE" w:rsidRDefault="00150C85" w:rsidP="004308B4">
            <w:pPr>
              <w:spacing w:line="240" w:lineRule="atLeast"/>
              <w:contextualSpacing/>
              <w:rPr>
                <w:rFonts w:ascii="Arial" w:hAnsi="Arial" w:cs="Arial"/>
                <w:bCs/>
                <w:color w:val="000000"/>
                <w:sz w:val="20"/>
                <w:szCs w:val="20"/>
              </w:rPr>
            </w:pPr>
          </w:p>
          <w:p w14:paraId="3B126D65" w14:textId="2F28FE8F" w:rsidR="00175DB7" w:rsidRPr="00944FCE" w:rsidRDefault="00175DB7" w:rsidP="004308B4">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Azure Databricks, Azure SQL DB, Oracle, Sybase, MS SQL Server, Customer Master Data MDM Redpoint, MS Access, DB2, IDMS, Toad, Erwin data modeler, Talend data developer tool, Aprimo Campaign management CMS, Oracle Opera PMS. IGT PM</w:t>
            </w:r>
          </w:p>
        </w:tc>
      </w:tr>
      <w:tr w:rsidR="00175DB7" w:rsidRPr="00944FCE" w14:paraId="6D56DE50" w14:textId="77777777" w:rsidTr="004308B4">
        <w:tc>
          <w:tcPr>
            <w:tcW w:w="2808" w:type="dxa"/>
          </w:tcPr>
          <w:p w14:paraId="651B27F5" w14:textId="77777777" w:rsidR="00150C85" w:rsidRPr="00944FCE" w:rsidRDefault="00150C85" w:rsidP="004308B4">
            <w:pPr>
              <w:spacing w:line="240" w:lineRule="atLeast"/>
              <w:contextualSpacing/>
              <w:rPr>
                <w:rFonts w:ascii="Arial" w:hAnsi="Arial" w:cs="Arial"/>
                <w:bCs/>
                <w:color w:val="000000"/>
                <w:sz w:val="20"/>
                <w:szCs w:val="20"/>
              </w:rPr>
            </w:pPr>
          </w:p>
          <w:p w14:paraId="6942C3FC" w14:textId="6CC1E280" w:rsidR="00175DB7" w:rsidRPr="00944FCE" w:rsidRDefault="00175DB7" w:rsidP="004308B4">
            <w:pPr>
              <w:spacing w:line="240" w:lineRule="atLeast"/>
              <w:contextualSpacing/>
              <w:rPr>
                <w:rFonts w:ascii="Arial" w:hAnsi="Arial" w:cs="Arial"/>
                <w:sz w:val="20"/>
                <w:szCs w:val="20"/>
              </w:rPr>
            </w:pPr>
            <w:r w:rsidRPr="00944FCE">
              <w:rPr>
                <w:rFonts w:ascii="Arial" w:hAnsi="Arial" w:cs="Arial"/>
                <w:bCs/>
                <w:color w:val="000000"/>
                <w:sz w:val="20"/>
                <w:szCs w:val="20"/>
              </w:rPr>
              <w:t>OFFICE/REPORTING TOOLS</w:t>
            </w:r>
          </w:p>
        </w:tc>
        <w:tc>
          <w:tcPr>
            <w:tcW w:w="7470" w:type="dxa"/>
          </w:tcPr>
          <w:p w14:paraId="28695A82" w14:textId="77777777" w:rsidR="00150C85" w:rsidRPr="00944FCE" w:rsidRDefault="00150C85" w:rsidP="004308B4">
            <w:pPr>
              <w:spacing w:line="240" w:lineRule="atLeast"/>
              <w:contextualSpacing/>
              <w:rPr>
                <w:rFonts w:ascii="Arial" w:hAnsi="Arial" w:cs="Arial"/>
                <w:color w:val="000000"/>
                <w:sz w:val="20"/>
                <w:szCs w:val="20"/>
              </w:rPr>
            </w:pPr>
          </w:p>
          <w:p w14:paraId="41657C1B" w14:textId="79A41FEA" w:rsidR="00175DB7" w:rsidRPr="00944FCE" w:rsidRDefault="00175DB7" w:rsidP="004308B4">
            <w:pPr>
              <w:spacing w:line="240" w:lineRule="atLeast"/>
              <w:contextualSpacing/>
              <w:rPr>
                <w:rFonts w:ascii="Arial" w:hAnsi="Arial" w:cs="Arial"/>
                <w:sz w:val="20"/>
                <w:szCs w:val="20"/>
              </w:rPr>
            </w:pPr>
            <w:r w:rsidRPr="00944FCE">
              <w:rPr>
                <w:rFonts w:ascii="Arial" w:hAnsi="Arial" w:cs="Arial"/>
                <w:color w:val="000000"/>
                <w:sz w:val="20"/>
                <w:szCs w:val="20"/>
              </w:rPr>
              <w:t xml:space="preserve">Jira, Confluence, Slack, MS Office, </w:t>
            </w:r>
            <w:r w:rsidRPr="00944FCE">
              <w:rPr>
                <w:rFonts w:ascii="Arial" w:hAnsi="Arial" w:cs="Arial"/>
                <w:bCs/>
                <w:sz w:val="20"/>
                <w:szCs w:val="20"/>
              </w:rPr>
              <w:t xml:space="preserve">OBIEE, Kibana, Elastic Search, Tableau, Microsoft, Power BI, Google Analytics, Sales Force, Excel Charts for Reporting Purposes, Caliber, </w:t>
            </w:r>
            <w:r w:rsidRPr="00944FCE">
              <w:rPr>
                <w:rFonts w:ascii="Arial" w:hAnsi="Arial" w:cs="Arial"/>
                <w:sz w:val="20"/>
                <w:szCs w:val="20"/>
              </w:rPr>
              <w:t xml:space="preserve">MQ Series, TeraData, SharePoint, SQL Navigator, </w:t>
            </w:r>
            <w:r w:rsidRPr="00944FCE">
              <w:rPr>
                <w:rFonts w:ascii="Arial" w:hAnsi="Arial" w:cs="Arial"/>
                <w:sz w:val="20"/>
                <w:szCs w:val="20"/>
              </w:rPr>
              <w:br/>
            </w:r>
          </w:p>
        </w:tc>
      </w:tr>
      <w:tr w:rsidR="00175DB7" w:rsidRPr="00944FCE" w14:paraId="49305405" w14:textId="77777777" w:rsidTr="004308B4">
        <w:tc>
          <w:tcPr>
            <w:tcW w:w="2808" w:type="dxa"/>
          </w:tcPr>
          <w:p w14:paraId="389BA058" w14:textId="77777777" w:rsidR="00175DB7" w:rsidRPr="00944FCE" w:rsidRDefault="00175DB7" w:rsidP="004308B4">
            <w:pPr>
              <w:spacing w:line="240" w:lineRule="atLeast"/>
              <w:ind w:right="-198"/>
              <w:contextualSpacing/>
              <w:rPr>
                <w:rFonts w:ascii="Arial" w:hAnsi="Arial" w:cs="Arial"/>
                <w:bCs/>
                <w:color w:val="000000"/>
                <w:sz w:val="20"/>
                <w:szCs w:val="20"/>
              </w:rPr>
            </w:pPr>
            <w:r w:rsidRPr="00944FCE">
              <w:rPr>
                <w:rFonts w:ascii="Arial" w:hAnsi="Arial" w:cs="Arial"/>
                <w:bCs/>
                <w:color w:val="000000"/>
                <w:sz w:val="20"/>
                <w:szCs w:val="20"/>
              </w:rPr>
              <w:t>DEVOPS &amp; AUTOMATION TOOL:</w:t>
            </w:r>
          </w:p>
          <w:p w14:paraId="45631E6B" w14:textId="77777777" w:rsidR="00175DB7" w:rsidRPr="00944FCE" w:rsidRDefault="00175DB7" w:rsidP="004308B4">
            <w:pPr>
              <w:spacing w:line="240" w:lineRule="atLeast"/>
              <w:ind w:right="-198"/>
              <w:contextualSpacing/>
              <w:rPr>
                <w:rFonts w:ascii="Arial" w:hAnsi="Arial" w:cs="Arial"/>
                <w:bCs/>
                <w:color w:val="000000"/>
                <w:sz w:val="20"/>
                <w:szCs w:val="20"/>
              </w:rPr>
            </w:pPr>
          </w:p>
        </w:tc>
        <w:tc>
          <w:tcPr>
            <w:tcW w:w="7470" w:type="dxa"/>
          </w:tcPr>
          <w:p w14:paraId="0692CF88" w14:textId="77777777" w:rsidR="00175DB7" w:rsidRPr="00944FCE" w:rsidRDefault="00175DB7" w:rsidP="004308B4">
            <w:pPr>
              <w:spacing w:line="240" w:lineRule="atLeast"/>
              <w:contextualSpacing/>
              <w:rPr>
                <w:rFonts w:ascii="Arial" w:hAnsi="Arial" w:cs="Arial"/>
                <w:color w:val="000000"/>
                <w:sz w:val="20"/>
                <w:szCs w:val="20"/>
              </w:rPr>
            </w:pPr>
            <w:r w:rsidRPr="00944FCE">
              <w:rPr>
                <w:rFonts w:ascii="Arial" w:hAnsi="Arial" w:cs="Arial"/>
                <w:color w:val="000000"/>
                <w:sz w:val="20"/>
                <w:szCs w:val="20"/>
              </w:rPr>
              <w:t xml:space="preserve">Cloud Azure, Jenkins, Git hub, Elastic search, Selenium IDE, Selenium Server, Junit, JMeter, Netsparker, </w:t>
            </w:r>
            <w:r w:rsidRPr="00944FCE">
              <w:rPr>
                <w:rFonts w:ascii="Arial" w:hAnsi="Arial" w:cs="Arial"/>
                <w:sz w:val="20"/>
                <w:szCs w:val="20"/>
              </w:rPr>
              <w:t xml:space="preserve">Web Driver Framework, Data Driven framework, </w:t>
            </w:r>
          </w:p>
        </w:tc>
      </w:tr>
    </w:tbl>
    <w:p w14:paraId="2B9F97C0" w14:textId="77777777" w:rsidR="00175DB7" w:rsidRPr="00944FCE" w:rsidRDefault="00175DB7" w:rsidP="00175DB7">
      <w:pPr>
        <w:pStyle w:val="NormalWeb"/>
        <w:widowControl/>
        <w:suppressAutoHyphens w:val="0"/>
        <w:autoSpaceDE/>
        <w:ind w:left="360"/>
        <w:jc w:val="both"/>
        <w:rPr>
          <w:color w:val="000000" w:themeColor="text1"/>
          <w:sz w:val="20"/>
          <w:szCs w:val="20"/>
        </w:rPr>
      </w:pPr>
    </w:p>
    <w:p w14:paraId="1379F083" w14:textId="77777777" w:rsidR="005548BC" w:rsidRPr="00944FCE" w:rsidRDefault="005548BC" w:rsidP="00E344E1">
      <w:pPr>
        <w:pStyle w:val="NoSpacing"/>
        <w:jc w:val="both"/>
        <w:rPr>
          <w:rFonts w:ascii="Arial" w:hAnsi="Arial" w:cs="Arial"/>
          <w:color w:val="000000"/>
          <w:sz w:val="20"/>
          <w:szCs w:val="20"/>
        </w:rPr>
      </w:pPr>
    </w:p>
    <w:p w14:paraId="014B3A8F" w14:textId="48909979" w:rsidR="00441943" w:rsidRPr="00944FCE" w:rsidRDefault="00441943" w:rsidP="00A850F7">
      <w:pPr>
        <w:pStyle w:val="ListParagraph"/>
        <w:ind w:left="0"/>
        <w:rPr>
          <w:rFonts w:ascii="Arial" w:hAnsi="Arial" w:cs="Arial"/>
          <w:b/>
          <w:color w:val="000000"/>
          <w:sz w:val="20"/>
          <w:szCs w:val="20"/>
          <w:u w:val="single"/>
        </w:rPr>
      </w:pPr>
      <w:r w:rsidRPr="00944FCE">
        <w:rPr>
          <w:rFonts w:ascii="Arial" w:hAnsi="Arial" w:cs="Arial"/>
          <w:b/>
          <w:color w:val="000000"/>
          <w:sz w:val="20"/>
          <w:szCs w:val="20"/>
          <w:u w:val="single"/>
        </w:rPr>
        <w:t>EXPERIENCE</w:t>
      </w:r>
      <w:r w:rsidR="00E91E53" w:rsidRPr="00944FCE">
        <w:rPr>
          <w:rFonts w:ascii="Arial" w:hAnsi="Arial" w:cs="Arial"/>
          <w:b/>
          <w:color w:val="000000"/>
          <w:sz w:val="20"/>
          <w:szCs w:val="20"/>
          <w:u w:val="single"/>
        </w:rPr>
        <w:t>:</w:t>
      </w:r>
    </w:p>
    <w:p w14:paraId="6E5C8F38" w14:textId="6FEF567F" w:rsidR="00226EAF" w:rsidRPr="00944FCE" w:rsidRDefault="00226EAF" w:rsidP="00A850F7">
      <w:pPr>
        <w:pStyle w:val="ListParagraph"/>
        <w:ind w:left="0"/>
        <w:rPr>
          <w:rFonts w:ascii="Arial" w:hAnsi="Arial" w:cs="Arial"/>
          <w:b/>
          <w:color w:val="000000"/>
          <w:sz w:val="20"/>
          <w:szCs w:val="20"/>
          <w:u w:val="single"/>
        </w:rPr>
      </w:pPr>
    </w:p>
    <w:p w14:paraId="71FFBB45" w14:textId="3A0F6D9A" w:rsidR="00226EAF" w:rsidRPr="00944FCE" w:rsidRDefault="00226EAF" w:rsidP="00226EAF">
      <w:pPr>
        <w:tabs>
          <w:tab w:val="left" w:pos="-630"/>
          <w:tab w:val="left" w:pos="0"/>
        </w:tabs>
        <w:ind w:right="-360"/>
        <w:jc w:val="both"/>
        <w:rPr>
          <w:rFonts w:ascii="Arial" w:hAnsi="Arial" w:cs="Arial"/>
          <w:b/>
          <w:bCs/>
          <w:color w:val="000000" w:themeColor="text1"/>
          <w:sz w:val="20"/>
          <w:szCs w:val="20"/>
        </w:rPr>
      </w:pPr>
      <w:r w:rsidRPr="00944FCE">
        <w:rPr>
          <w:rFonts w:ascii="Arial" w:hAnsi="Arial" w:cs="Arial"/>
          <w:b/>
          <w:bCs/>
          <w:color w:val="000000" w:themeColor="text1"/>
          <w:sz w:val="20"/>
          <w:szCs w:val="20"/>
        </w:rPr>
        <w:t xml:space="preserve">Morgan Stanley </w:t>
      </w:r>
      <w:r w:rsidRPr="00944FCE">
        <w:rPr>
          <w:rFonts w:ascii="Arial" w:hAnsi="Arial" w:cs="Arial"/>
          <w:color w:val="000000" w:themeColor="text1"/>
          <w:sz w:val="20"/>
          <w:szCs w:val="20"/>
        </w:rPr>
        <w:t xml:space="preserve">– New York, NY  </w:t>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t xml:space="preserve">       </w:t>
      </w:r>
      <w:r w:rsidR="00E178C8" w:rsidRPr="00944FCE">
        <w:rPr>
          <w:rFonts w:ascii="Arial" w:hAnsi="Arial" w:cs="Arial"/>
          <w:color w:val="000000" w:themeColor="text1"/>
          <w:sz w:val="20"/>
          <w:szCs w:val="20"/>
        </w:rPr>
        <w:t xml:space="preserve">          </w:t>
      </w:r>
      <w:r w:rsidRPr="00944FCE">
        <w:rPr>
          <w:rFonts w:ascii="Arial" w:hAnsi="Arial" w:cs="Arial"/>
          <w:color w:val="000000" w:themeColor="text1"/>
          <w:sz w:val="20"/>
          <w:szCs w:val="20"/>
        </w:rPr>
        <w:tab/>
      </w:r>
      <w:r w:rsidR="00E178C8" w:rsidRPr="00944FCE">
        <w:rPr>
          <w:rFonts w:ascii="Arial" w:hAnsi="Arial" w:cs="Arial"/>
          <w:b/>
          <w:bCs/>
          <w:color w:val="000000" w:themeColor="text1"/>
          <w:sz w:val="20"/>
          <w:szCs w:val="20"/>
        </w:rPr>
        <w:t>Dec</w:t>
      </w:r>
      <w:r w:rsidRPr="00944FCE">
        <w:rPr>
          <w:rFonts w:ascii="Arial" w:hAnsi="Arial" w:cs="Arial"/>
          <w:b/>
          <w:bCs/>
          <w:color w:val="000000" w:themeColor="text1"/>
          <w:sz w:val="20"/>
          <w:szCs w:val="20"/>
        </w:rPr>
        <w:t xml:space="preserve"> 20</w:t>
      </w:r>
      <w:r w:rsidR="00E178C8" w:rsidRPr="00944FCE">
        <w:rPr>
          <w:rFonts w:ascii="Arial" w:hAnsi="Arial" w:cs="Arial"/>
          <w:b/>
          <w:bCs/>
          <w:color w:val="000000" w:themeColor="text1"/>
          <w:sz w:val="20"/>
          <w:szCs w:val="20"/>
        </w:rPr>
        <w:t>2</w:t>
      </w:r>
      <w:r w:rsidR="005116B2">
        <w:rPr>
          <w:rFonts w:ascii="Arial" w:hAnsi="Arial" w:cs="Arial"/>
          <w:b/>
          <w:bCs/>
          <w:color w:val="000000" w:themeColor="text1"/>
          <w:sz w:val="20"/>
          <w:szCs w:val="20"/>
        </w:rPr>
        <w:t>2</w:t>
      </w:r>
      <w:r w:rsidRPr="00944FCE">
        <w:rPr>
          <w:rFonts w:ascii="Arial" w:hAnsi="Arial" w:cs="Arial"/>
          <w:b/>
          <w:bCs/>
          <w:color w:val="000000" w:themeColor="text1"/>
          <w:sz w:val="20"/>
          <w:szCs w:val="20"/>
        </w:rPr>
        <w:t xml:space="preserve"> – </w:t>
      </w:r>
      <w:r w:rsidR="00E178C8" w:rsidRPr="00944FCE">
        <w:rPr>
          <w:rFonts w:ascii="Arial" w:hAnsi="Arial" w:cs="Arial"/>
          <w:b/>
          <w:bCs/>
          <w:color w:val="000000" w:themeColor="text1"/>
          <w:sz w:val="20"/>
          <w:szCs w:val="20"/>
        </w:rPr>
        <w:t>Present</w:t>
      </w:r>
      <w:r w:rsidRPr="00944FCE">
        <w:rPr>
          <w:rFonts w:ascii="Arial" w:hAnsi="Arial" w:cs="Arial"/>
          <w:b/>
          <w:bCs/>
          <w:color w:val="000000" w:themeColor="text1"/>
          <w:sz w:val="20"/>
          <w:szCs w:val="20"/>
        </w:rPr>
        <w:t xml:space="preserve">                                                  </w:t>
      </w:r>
    </w:p>
    <w:p w14:paraId="3B3B0EEC" w14:textId="26142F6F" w:rsidR="00226EAF" w:rsidRPr="00944FCE" w:rsidRDefault="00226EAF" w:rsidP="00226EAF">
      <w:pPr>
        <w:tabs>
          <w:tab w:val="left" w:pos="-630"/>
          <w:tab w:val="left" w:pos="0"/>
        </w:tabs>
        <w:jc w:val="both"/>
        <w:rPr>
          <w:rFonts w:ascii="Arial" w:hAnsi="Arial" w:cs="Arial"/>
          <w:b/>
          <w:bCs/>
          <w:color w:val="000000" w:themeColor="text1"/>
          <w:sz w:val="20"/>
          <w:szCs w:val="20"/>
        </w:rPr>
      </w:pPr>
      <w:r w:rsidRPr="00944FCE">
        <w:rPr>
          <w:rFonts w:ascii="Arial" w:hAnsi="Arial" w:cs="Arial"/>
          <w:b/>
          <w:bCs/>
          <w:color w:val="000000" w:themeColor="text1"/>
          <w:sz w:val="20"/>
          <w:szCs w:val="20"/>
        </w:rPr>
        <w:t xml:space="preserve">Senior Business Systems Analyst </w:t>
      </w:r>
    </w:p>
    <w:p w14:paraId="63B85092" w14:textId="77777777" w:rsidR="00226EAF" w:rsidRPr="00944FCE" w:rsidRDefault="00226EAF" w:rsidP="00226EAF">
      <w:pPr>
        <w:tabs>
          <w:tab w:val="left" w:pos="-630"/>
          <w:tab w:val="left" w:pos="0"/>
        </w:tabs>
        <w:ind w:right="540"/>
        <w:jc w:val="both"/>
        <w:rPr>
          <w:rFonts w:ascii="Arial" w:hAnsi="Arial" w:cs="Arial"/>
          <w:b/>
          <w:bCs/>
          <w:color w:val="000000" w:themeColor="text1"/>
          <w:sz w:val="20"/>
          <w:szCs w:val="20"/>
          <w:u w:val="single"/>
        </w:rPr>
      </w:pPr>
      <w:r w:rsidRPr="00944FCE">
        <w:rPr>
          <w:rFonts w:ascii="Arial" w:hAnsi="Arial" w:cs="Arial"/>
          <w:b/>
          <w:bCs/>
          <w:color w:val="000000" w:themeColor="text1"/>
          <w:sz w:val="20"/>
          <w:szCs w:val="20"/>
          <w:u w:val="single"/>
        </w:rPr>
        <w:t>Project Description:</w:t>
      </w:r>
    </w:p>
    <w:p w14:paraId="2D7C87EB" w14:textId="0B308642" w:rsidR="00226EAF" w:rsidRPr="00944FCE" w:rsidRDefault="00226EAF" w:rsidP="00226EAF">
      <w:pPr>
        <w:tabs>
          <w:tab w:val="left" w:pos="-630"/>
          <w:tab w:val="left" w:pos="0"/>
        </w:tabs>
        <w:ind w:right="54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The project </w:t>
      </w:r>
      <w:r w:rsidR="00B35712" w:rsidRPr="00944FCE">
        <w:rPr>
          <w:rFonts w:ascii="Arial" w:hAnsi="Arial" w:cs="Arial"/>
          <w:bCs/>
          <w:color w:val="000000" w:themeColor="text1"/>
          <w:sz w:val="20"/>
          <w:szCs w:val="20"/>
        </w:rPr>
        <w:t>involves</w:t>
      </w:r>
      <w:r w:rsidRPr="00944FCE">
        <w:rPr>
          <w:rFonts w:ascii="Arial" w:hAnsi="Arial" w:cs="Arial"/>
          <w:bCs/>
          <w:color w:val="000000" w:themeColor="text1"/>
          <w:sz w:val="20"/>
          <w:szCs w:val="20"/>
        </w:rPr>
        <w:t xml:space="preserve"> integrating various critical Wealth management web applications and place it under one umbrella (centralized launch points for all the applications) with both frond-end and back-end updates, which would help Financial Advisors to perform client on-boarding and maintenance activities effectively and efficiently.</w:t>
      </w:r>
    </w:p>
    <w:p w14:paraId="1D771F96" w14:textId="77777777" w:rsidR="00226EAF" w:rsidRPr="00944FCE" w:rsidRDefault="00226EAF" w:rsidP="00226EAF">
      <w:pPr>
        <w:tabs>
          <w:tab w:val="left" w:pos="-630"/>
          <w:tab w:val="left" w:pos="0"/>
        </w:tabs>
        <w:ind w:right="540"/>
        <w:jc w:val="both"/>
        <w:rPr>
          <w:rFonts w:ascii="Arial" w:hAnsi="Arial" w:cs="Arial"/>
          <w:bCs/>
          <w:color w:val="000000" w:themeColor="text1"/>
          <w:sz w:val="20"/>
          <w:szCs w:val="20"/>
        </w:rPr>
      </w:pPr>
      <w:r w:rsidRPr="00944FCE">
        <w:rPr>
          <w:rFonts w:ascii="Arial" w:hAnsi="Arial" w:cs="Arial"/>
          <w:bCs/>
          <w:color w:val="000000" w:themeColor="text1"/>
          <w:sz w:val="20"/>
          <w:szCs w:val="20"/>
          <w:u w:val="single"/>
        </w:rPr>
        <w:t xml:space="preserve">Aladdin Risk by Blackrock Integration project: </w:t>
      </w:r>
    </w:p>
    <w:p w14:paraId="64D82E5A" w14:textId="300E0ED7" w:rsidR="00226EAF" w:rsidRPr="00944FCE" w:rsidRDefault="00226EAF" w:rsidP="00226EAF">
      <w:pPr>
        <w:tabs>
          <w:tab w:val="left" w:pos="-630"/>
          <w:tab w:val="left" w:pos="0"/>
        </w:tabs>
        <w:ind w:right="540"/>
        <w:jc w:val="both"/>
        <w:rPr>
          <w:rFonts w:ascii="Arial" w:hAnsi="Arial" w:cs="Arial"/>
          <w:bCs/>
          <w:color w:val="000000" w:themeColor="text1"/>
          <w:sz w:val="20"/>
          <w:szCs w:val="20"/>
        </w:rPr>
      </w:pPr>
      <w:r w:rsidRPr="00944FCE">
        <w:rPr>
          <w:rFonts w:ascii="Arial" w:hAnsi="Arial" w:cs="Arial"/>
          <w:bCs/>
          <w:color w:val="000000" w:themeColor="text1"/>
          <w:sz w:val="20"/>
          <w:szCs w:val="20"/>
        </w:rPr>
        <w:t>This project is to replace existing in-house risk score calculation with external Aladdin Blackrock risk score, which is more accurate and precise, helping financial advisors make better decisions assisting clients</w:t>
      </w:r>
    </w:p>
    <w:p w14:paraId="76F7AC20" w14:textId="265C1B0F" w:rsidR="00226EAF" w:rsidRPr="00944FCE" w:rsidRDefault="00226EAF" w:rsidP="00226EAF">
      <w:pPr>
        <w:tabs>
          <w:tab w:val="left" w:pos="-630"/>
          <w:tab w:val="left" w:pos="0"/>
        </w:tabs>
        <w:ind w:right="540"/>
        <w:jc w:val="both"/>
        <w:rPr>
          <w:rFonts w:ascii="Arial" w:hAnsi="Arial" w:cs="Arial"/>
          <w:b/>
          <w:bCs/>
          <w:color w:val="000000" w:themeColor="text1"/>
          <w:sz w:val="20"/>
          <w:szCs w:val="20"/>
          <w:u w:val="single"/>
        </w:rPr>
      </w:pPr>
      <w:r w:rsidRPr="00944FCE">
        <w:rPr>
          <w:rFonts w:ascii="Arial" w:hAnsi="Arial" w:cs="Arial"/>
          <w:b/>
          <w:bCs/>
          <w:color w:val="000000" w:themeColor="text1"/>
          <w:sz w:val="20"/>
          <w:szCs w:val="20"/>
          <w:u w:val="single"/>
        </w:rPr>
        <w:t>Responsibilities:</w:t>
      </w:r>
    </w:p>
    <w:p w14:paraId="16935192" w14:textId="77777777" w:rsidR="00226EAF" w:rsidRPr="00944FCE" w:rsidRDefault="00226EAF" w:rsidP="00683ED6">
      <w:pPr>
        <w:numPr>
          <w:ilvl w:val="0"/>
          <w:numId w:val="6"/>
        </w:numPr>
        <w:tabs>
          <w:tab w:val="left" w:pos="-630"/>
          <w:tab w:val="left" w:pos="0"/>
        </w:tabs>
        <w:ind w:right="540"/>
        <w:jc w:val="both"/>
        <w:rPr>
          <w:rFonts w:ascii="Arial" w:hAnsi="Arial" w:cs="Arial"/>
          <w:bCs/>
          <w:color w:val="000000" w:themeColor="text1"/>
          <w:sz w:val="20"/>
          <w:szCs w:val="20"/>
        </w:rPr>
      </w:pPr>
      <w:r w:rsidRPr="00944FCE">
        <w:rPr>
          <w:rFonts w:ascii="Arial" w:hAnsi="Arial" w:cs="Arial"/>
          <w:bCs/>
          <w:color w:val="000000" w:themeColor="text1"/>
          <w:sz w:val="20"/>
          <w:szCs w:val="20"/>
        </w:rPr>
        <w:t>Documented Advisory business, functional and technical specification requirements including data flow, business rules, Use cases, application programming interface details and other subject matter expert meetings</w:t>
      </w:r>
    </w:p>
    <w:p w14:paraId="2CAD10F4" w14:textId="77777777" w:rsidR="00226EAF" w:rsidRPr="00944FCE" w:rsidRDefault="00226EAF" w:rsidP="00683ED6">
      <w:pPr>
        <w:numPr>
          <w:ilvl w:val="0"/>
          <w:numId w:val="6"/>
        </w:numPr>
        <w:tabs>
          <w:tab w:val="left" w:pos="-630"/>
          <w:tab w:val="left" w:pos="0"/>
        </w:tabs>
        <w:ind w:right="54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Hands-on experience and thorough understanding of </w:t>
      </w:r>
      <w:r w:rsidRPr="00944FCE">
        <w:rPr>
          <w:rFonts w:ascii="Arial" w:hAnsi="Arial" w:cs="Arial"/>
          <w:b/>
          <w:bCs/>
          <w:color w:val="000000" w:themeColor="text1"/>
          <w:sz w:val="20"/>
          <w:szCs w:val="20"/>
        </w:rPr>
        <w:t xml:space="preserve">Wealth management advisory account opening and update lifecycle </w:t>
      </w:r>
      <w:r w:rsidRPr="00944FCE">
        <w:rPr>
          <w:rFonts w:ascii="Arial" w:hAnsi="Arial" w:cs="Arial"/>
          <w:bCs/>
          <w:color w:val="000000" w:themeColor="text1"/>
          <w:sz w:val="20"/>
          <w:szCs w:val="20"/>
        </w:rPr>
        <w:t>including but not limited to program selection (UMA, PM, CGA, IMS, CES, TRAK), investment amount (contribution, withdrawal, eligible/non-eligible assets etc.), risk profile/score (objectives/factors affecting risk), model allocation (SMA, GIC or Custom allocation), Service elections, assigning effective advisory rate % and proposal generation</w:t>
      </w:r>
    </w:p>
    <w:p w14:paraId="06701BFD" w14:textId="77777777" w:rsidR="00226EAF" w:rsidRPr="00944FCE" w:rsidRDefault="00226EAF" w:rsidP="00683ED6">
      <w:pPr>
        <w:numPr>
          <w:ilvl w:val="0"/>
          <w:numId w:val="6"/>
        </w:numPr>
        <w:tabs>
          <w:tab w:val="left" w:pos="-630"/>
          <w:tab w:val="left" w:pos="0"/>
        </w:tabs>
        <w:ind w:right="540"/>
        <w:jc w:val="both"/>
        <w:rPr>
          <w:rFonts w:ascii="Arial" w:hAnsi="Arial" w:cs="Arial"/>
          <w:b/>
          <w:bCs/>
          <w:color w:val="000000" w:themeColor="text1"/>
          <w:sz w:val="20"/>
          <w:szCs w:val="20"/>
        </w:rPr>
      </w:pPr>
      <w:r w:rsidRPr="00944FCE">
        <w:rPr>
          <w:rFonts w:ascii="Arial" w:hAnsi="Arial" w:cs="Arial"/>
          <w:bCs/>
          <w:color w:val="000000" w:themeColor="text1"/>
          <w:sz w:val="20"/>
          <w:szCs w:val="20"/>
        </w:rPr>
        <w:t xml:space="preserve">Created end-to-end comprehensive project plans and implementation checklist to ensure all the activities are on track and delivered on-time using </w:t>
      </w:r>
      <w:r w:rsidRPr="00944FCE">
        <w:rPr>
          <w:rFonts w:ascii="Arial" w:hAnsi="Arial" w:cs="Arial"/>
          <w:b/>
          <w:bCs/>
          <w:color w:val="000000" w:themeColor="text1"/>
          <w:sz w:val="20"/>
          <w:szCs w:val="20"/>
        </w:rPr>
        <w:t>MS Project and Atlassian JIRA</w:t>
      </w:r>
    </w:p>
    <w:p w14:paraId="15EE66FE" w14:textId="77777777" w:rsidR="00226EAF" w:rsidRPr="00944FCE" w:rsidRDefault="00226EAF" w:rsidP="00683ED6">
      <w:pPr>
        <w:numPr>
          <w:ilvl w:val="0"/>
          <w:numId w:val="6"/>
        </w:numPr>
        <w:tabs>
          <w:tab w:val="left" w:pos="-630"/>
          <w:tab w:val="left" w:pos="0"/>
        </w:tabs>
        <w:ind w:right="540"/>
        <w:jc w:val="both"/>
        <w:rPr>
          <w:rFonts w:ascii="Arial" w:hAnsi="Arial" w:cs="Arial"/>
          <w:bCs/>
          <w:color w:val="000000" w:themeColor="text1"/>
          <w:sz w:val="20"/>
          <w:szCs w:val="20"/>
        </w:rPr>
      </w:pPr>
      <w:r w:rsidRPr="00944FCE">
        <w:rPr>
          <w:rFonts w:ascii="Arial" w:hAnsi="Arial" w:cs="Arial"/>
          <w:bCs/>
          <w:color w:val="000000" w:themeColor="text1"/>
          <w:sz w:val="20"/>
          <w:szCs w:val="20"/>
        </w:rPr>
        <w:t>Performed extensive impact analysis and assessment on all the downstream and upstream Wealth management systems</w:t>
      </w:r>
    </w:p>
    <w:p w14:paraId="75F1ECF2" w14:textId="77777777" w:rsidR="00226EAF" w:rsidRDefault="00226EAF" w:rsidP="00683ED6">
      <w:pPr>
        <w:numPr>
          <w:ilvl w:val="0"/>
          <w:numId w:val="6"/>
        </w:numPr>
        <w:tabs>
          <w:tab w:val="left" w:pos="-630"/>
          <w:tab w:val="left" w:pos="0"/>
        </w:tabs>
        <w:ind w:right="540"/>
        <w:jc w:val="both"/>
        <w:rPr>
          <w:rFonts w:ascii="Arial" w:hAnsi="Arial" w:cs="Arial"/>
          <w:b/>
          <w:bCs/>
          <w:color w:val="000000" w:themeColor="text1"/>
          <w:sz w:val="20"/>
          <w:szCs w:val="20"/>
        </w:rPr>
      </w:pPr>
      <w:r w:rsidRPr="00944FCE">
        <w:rPr>
          <w:rFonts w:ascii="Arial" w:hAnsi="Arial" w:cs="Arial"/>
          <w:bCs/>
          <w:color w:val="000000" w:themeColor="text1"/>
          <w:sz w:val="20"/>
          <w:szCs w:val="20"/>
        </w:rPr>
        <w:t xml:space="preserve">Plan, Conduct and successfully completed various test cycles (manual testing) including </w:t>
      </w:r>
      <w:r w:rsidRPr="00944FCE">
        <w:rPr>
          <w:rFonts w:ascii="Arial" w:hAnsi="Arial" w:cs="Arial"/>
          <w:b/>
          <w:bCs/>
          <w:color w:val="000000" w:themeColor="text1"/>
          <w:sz w:val="20"/>
          <w:szCs w:val="20"/>
        </w:rPr>
        <w:t>System Integration Testing, Performance and User Acceptance Testing</w:t>
      </w:r>
      <w:r w:rsidRPr="00944FCE">
        <w:rPr>
          <w:rFonts w:ascii="Arial" w:hAnsi="Arial" w:cs="Arial"/>
          <w:bCs/>
          <w:color w:val="000000" w:themeColor="text1"/>
          <w:sz w:val="20"/>
          <w:szCs w:val="20"/>
        </w:rPr>
        <w:t xml:space="preserve"> in a timely manner and managed defects using </w:t>
      </w:r>
      <w:r w:rsidRPr="00944FCE">
        <w:rPr>
          <w:rFonts w:ascii="Arial" w:hAnsi="Arial" w:cs="Arial"/>
          <w:b/>
          <w:bCs/>
          <w:color w:val="000000" w:themeColor="text1"/>
          <w:sz w:val="20"/>
          <w:szCs w:val="20"/>
        </w:rPr>
        <w:t xml:space="preserve">HP ALM 12.20 </w:t>
      </w:r>
    </w:p>
    <w:p w14:paraId="3AFEA7A3" w14:textId="77777777" w:rsidR="009A2B7A" w:rsidRDefault="009A2B7A" w:rsidP="009A2B7A">
      <w:pPr>
        <w:tabs>
          <w:tab w:val="left" w:pos="-630"/>
          <w:tab w:val="left" w:pos="0"/>
        </w:tabs>
        <w:ind w:right="540"/>
        <w:jc w:val="both"/>
        <w:rPr>
          <w:rFonts w:ascii="Arial" w:hAnsi="Arial" w:cs="Arial"/>
          <w:b/>
          <w:bCs/>
          <w:color w:val="000000" w:themeColor="text1"/>
          <w:sz w:val="20"/>
          <w:szCs w:val="20"/>
        </w:rPr>
      </w:pPr>
    </w:p>
    <w:p w14:paraId="28E82FC9" w14:textId="673952D5" w:rsidR="009A2B7A" w:rsidRPr="00944FCE" w:rsidRDefault="009A2B7A" w:rsidP="009A2B7A">
      <w:pPr>
        <w:tabs>
          <w:tab w:val="left" w:pos="-630"/>
          <w:tab w:val="left" w:pos="0"/>
        </w:tabs>
        <w:ind w:right="-360"/>
        <w:jc w:val="both"/>
        <w:rPr>
          <w:rFonts w:ascii="Arial" w:hAnsi="Arial" w:cs="Arial"/>
          <w:b/>
          <w:bCs/>
          <w:color w:val="000000" w:themeColor="text1"/>
          <w:sz w:val="20"/>
          <w:szCs w:val="20"/>
        </w:rPr>
      </w:pPr>
      <w:r>
        <w:rPr>
          <w:rFonts w:ascii="Arial" w:hAnsi="Arial" w:cs="Arial"/>
          <w:b/>
          <w:bCs/>
          <w:color w:val="000000" w:themeColor="text1"/>
          <w:sz w:val="20"/>
          <w:szCs w:val="20"/>
        </w:rPr>
        <w:t>MGM Resorts</w:t>
      </w:r>
      <w:r w:rsidRPr="00944FCE">
        <w:rPr>
          <w:rFonts w:ascii="Arial" w:hAnsi="Arial" w:cs="Arial"/>
          <w:b/>
          <w:bCs/>
          <w:color w:val="000000" w:themeColor="text1"/>
          <w:sz w:val="20"/>
          <w:szCs w:val="20"/>
        </w:rPr>
        <w:t xml:space="preserve"> </w:t>
      </w:r>
      <w:r w:rsidRPr="00944FCE">
        <w:rPr>
          <w:rFonts w:ascii="Arial" w:hAnsi="Arial" w:cs="Arial"/>
          <w:color w:val="000000" w:themeColor="text1"/>
          <w:sz w:val="20"/>
          <w:szCs w:val="20"/>
        </w:rPr>
        <w:t xml:space="preserve">– </w:t>
      </w:r>
      <w:r>
        <w:rPr>
          <w:rFonts w:ascii="Arial" w:hAnsi="Arial" w:cs="Arial"/>
          <w:color w:val="000000" w:themeColor="text1"/>
          <w:sz w:val="20"/>
          <w:szCs w:val="20"/>
        </w:rPr>
        <w:t>Las Vegas, NV</w:t>
      </w:r>
      <w:r w:rsidRPr="00944FCE">
        <w:rPr>
          <w:rFonts w:ascii="Arial" w:hAnsi="Arial" w:cs="Arial"/>
          <w:color w:val="000000" w:themeColor="text1"/>
          <w:sz w:val="20"/>
          <w:szCs w:val="20"/>
        </w:rPr>
        <w:t xml:space="preserve">  </w:t>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t xml:space="preserve">                 </w:t>
      </w:r>
      <w:r w:rsidRPr="00944FCE">
        <w:rPr>
          <w:rFonts w:ascii="Arial" w:hAnsi="Arial" w:cs="Arial"/>
          <w:color w:val="000000" w:themeColor="text1"/>
          <w:sz w:val="20"/>
          <w:szCs w:val="20"/>
        </w:rPr>
        <w:tab/>
      </w:r>
      <w:r w:rsidRPr="00944FCE">
        <w:rPr>
          <w:rFonts w:ascii="Arial" w:hAnsi="Arial" w:cs="Arial"/>
          <w:b/>
          <w:bCs/>
          <w:color w:val="000000" w:themeColor="text1"/>
          <w:sz w:val="20"/>
          <w:szCs w:val="20"/>
        </w:rPr>
        <w:t xml:space="preserve">Dec 2020 – </w:t>
      </w:r>
      <w:r w:rsidR="005116B2">
        <w:rPr>
          <w:rFonts w:ascii="Arial" w:hAnsi="Arial" w:cs="Arial"/>
          <w:b/>
          <w:bCs/>
          <w:color w:val="000000" w:themeColor="text1"/>
          <w:sz w:val="20"/>
          <w:szCs w:val="20"/>
        </w:rPr>
        <w:t>Oct 2022</w:t>
      </w:r>
      <w:r w:rsidRPr="00944FCE">
        <w:rPr>
          <w:rFonts w:ascii="Arial" w:hAnsi="Arial" w:cs="Arial"/>
          <w:b/>
          <w:bCs/>
          <w:color w:val="000000" w:themeColor="text1"/>
          <w:sz w:val="20"/>
          <w:szCs w:val="20"/>
        </w:rPr>
        <w:t xml:space="preserve">                                                 </w:t>
      </w:r>
    </w:p>
    <w:p w14:paraId="6E7DF334" w14:textId="77777777" w:rsidR="009A2B7A" w:rsidRDefault="009A2B7A" w:rsidP="009A2B7A">
      <w:pPr>
        <w:tabs>
          <w:tab w:val="left" w:pos="-630"/>
          <w:tab w:val="left" w:pos="0"/>
        </w:tabs>
        <w:jc w:val="both"/>
        <w:rPr>
          <w:rFonts w:ascii="Arial" w:hAnsi="Arial" w:cs="Arial"/>
          <w:b/>
          <w:bCs/>
          <w:color w:val="000000" w:themeColor="text1"/>
          <w:sz w:val="20"/>
          <w:szCs w:val="20"/>
        </w:rPr>
      </w:pPr>
      <w:r w:rsidRPr="00944FCE">
        <w:rPr>
          <w:rFonts w:ascii="Arial" w:hAnsi="Arial" w:cs="Arial"/>
          <w:b/>
          <w:bCs/>
          <w:color w:val="000000" w:themeColor="text1"/>
          <w:sz w:val="20"/>
          <w:szCs w:val="20"/>
        </w:rPr>
        <w:t xml:space="preserve">Senior Business Systems Analyst </w:t>
      </w:r>
    </w:p>
    <w:p w14:paraId="24094802" w14:textId="44695045" w:rsidR="006A0E10" w:rsidRPr="00944FCE" w:rsidRDefault="006A0E10" w:rsidP="009A2B7A">
      <w:pPr>
        <w:tabs>
          <w:tab w:val="left" w:pos="-630"/>
          <w:tab w:val="left" w:pos="0"/>
        </w:tabs>
        <w:jc w:val="both"/>
        <w:rPr>
          <w:rFonts w:ascii="Arial" w:hAnsi="Arial" w:cs="Arial"/>
          <w:b/>
          <w:bCs/>
          <w:color w:val="000000" w:themeColor="text1"/>
          <w:sz w:val="20"/>
          <w:szCs w:val="20"/>
        </w:rPr>
      </w:pPr>
      <w:r>
        <w:rPr>
          <w:rFonts w:ascii="Arial" w:hAnsi="Arial" w:cs="Arial"/>
          <w:b/>
          <w:bCs/>
          <w:color w:val="000000" w:themeColor="text1"/>
          <w:sz w:val="20"/>
          <w:szCs w:val="20"/>
        </w:rPr>
        <w:t>Platform: Gaming &amp; Hotel</w:t>
      </w:r>
    </w:p>
    <w:p w14:paraId="575275F2" w14:textId="77777777" w:rsidR="009A2B7A" w:rsidRPr="005C4554" w:rsidRDefault="009A2B7A" w:rsidP="009A2B7A">
      <w:pPr>
        <w:rPr>
          <w:rStyle w:val="hkxmid"/>
          <w:rFonts w:ascii="Arial" w:hAnsi="Arial" w:cs="Arial"/>
          <w:color w:val="000000" w:themeColor="text1"/>
          <w:sz w:val="20"/>
          <w:szCs w:val="20"/>
          <w:shd w:val="clear" w:color="auto" w:fill="FFFFFF"/>
        </w:rPr>
      </w:pPr>
      <w:r w:rsidRPr="005C4554">
        <w:rPr>
          <w:rStyle w:val="hkxmid"/>
          <w:rFonts w:ascii="Arial" w:hAnsi="Arial" w:cs="Arial"/>
          <w:color w:val="000000" w:themeColor="text1"/>
          <w:sz w:val="20"/>
          <w:szCs w:val="20"/>
          <w:shd w:val="clear" w:color="auto" w:fill="FFFFFF"/>
        </w:rPr>
        <w:lastRenderedPageBreak/>
        <w:t xml:space="preserve">This position reports to the VP, Product Development (Games) and will be responsible for helping manage our licensed games slate across all interactive and digital platforms. </w:t>
      </w:r>
    </w:p>
    <w:p w14:paraId="11839B29" w14:textId="77777777" w:rsidR="009A2B7A" w:rsidRPr="005C4554" w:rsidRDefault="009A2B7A" w:rsidP="009A2B7A">
      <w:pPr>
        <w:rPr>
          <w:rStyle w:val="hkxmid"/>
          <w:rFonts w:ascii="Arial" w:hAnsi="Arial" w:cs="Arial"/>
          <w:color w:val="000000" w:themeColor="text1"/>
          <w:sz w:val="20"/>
          <w:szCs w:val="20"/>
          <w:shd w:val="clear" w:color="auto" w:fill="FFFFFF"/>
        </w:rPr>
      </w:pPr>
      <w:r w:rsidRPr="005C4554">
        <w:rPr>
          <w:rStyle w:val="hkxmid"/>
          <w:rFonts w:ascii="Arial" w:hAnsi="Arial" w:cs="Arial"/>
          <w:color w:val="000000" w:themeColor="text1"/>
          <w:sz w:val="20"/>
          <w:szCs w:val="20"/>
          <w:shd w:val="clear" w:color="auto" w:fill="FFFFFF"/>
        </w:rPr>
        <w:t xml:space="preserve">Considerable experience in developing games and was creatively driven as well as commercially savvy. </w:t>
      </w:r>
    </w:p>
    <w:p w14:paraId="00E429FF" w14:textId="77777777" w:rsidR="009A2B7A" w:rsidRPr="005C4554" w:rsidRDefault="009A2B7A" w:rsidP="009A2B7A">
      <w:pPr>
        <w:rPr>
          <w:rStyle w:val="us2qzb"/>
          <w:rFonts w:ascii="Arial" w:hAnsi="Arial" w:cs="Arial"/>
          <w:color w:val="000000" w:themeColor="text1"/>
          <w:sz w:val="20"/>
          <w:szCs w:val="20"/>
          <w:shd w:val="clear" w:color="auto" w:fill="FFFFFF"/>
        </w:rPr>
      </w:pPr>
      <w:r w:rsidRPr="005C4554">
        <w:rPr>
          <w:rStyle w:val="hkxmid"/>
          <w:rFonts w:ascii="Arial" w:hAnsi="Arial" w:cs="Arial"/>
          <w:color w:val="000000" w:themeColor="text1"/>
          <w:sz w:val="20"/>
          <w:szCs w:val="20"/>
          <w:shd w:val="clear" w:color="auto" w:fill="FFFFFF"/>
        </w:rPr>
        <w:t>Supported</w:t>
      </w:r>
      <w:r w:rsidRPr="005C4554">
        <w:rPr>
          <w:rStyle w:val="us2qzb"/>
          <w:rFonts w:ascii="Arial" w:hAnsi="Arial" w:cs="Arial"/>
          <w:color w:val="000000" w:themeColor="text1"/>
          <w:sz w:val="20"/>
          <w:szCs w:val="20"/>
          <w:shd w:val="clear" w:color="auto" w:fill="FFFFFF"/>
        </w:rPr>
        <w:t xml:space="preserve"> our licensees as well our partners</w:t>
      </w:r>
    </w:p>
    <w:p w14:paraId="488A13A3" w14:textId="580EB81A" w:rsidR="009A2B7A" w:rsidRPr="005C4554" w:rsidRDefault="009A2B7A" w:rsidP="009A2B7A">
      <w:pPr>
        <w:rPr>
          <w:rStyle w:val="us2qzb"/>
          <w:rFonts w:ascii="Arial" w:hAnsi="Arial" w:cs="Arial"/>
          <w:color w:val="000000" w:themeColor="text1"/>
          <w:sz w:val="20"/>
          <w:szCs w:val="20"/>
          <w:shd w:val="clear" w:color="auto" w:fill="FFFFFF"/>
        </w:rPr>
      </w:pPr>
      <w:r w:rsidRPr="005C4554">
        <w:rPr>
          <w:rStyle w:val="us2qzb"/>
          <w:rFonts w:ascii="Arial" w:hAnsi="Arial" w:cs="Arial"/>
          <w:color w:val="000000" w:themeColor="text1"/>
          <w:sz w:val="20"/>
          <w:szCs w:val="20"/>
          <w:shd w:val="clear" w:color="auto" w:fill="FFFFFF"/>
        </w:rPr>
        <w:t xml:space="preserve">Oversaw the development and production of games developed by our licensees. </w:t>
      </w:r>
    </w:p>
    <w:p w14:paraId="74203B03" w14:textId="77777777" w:rsidR="009A2B7A" w:rsidRPr="005C4554" w:rsidRDefault="009A2B7A" w:rsidP="009A2B7A">
      <w:pPr>
        <w:rPr>
          <w:rStyle w:val="us2qzb"/>
          <w:rFonts w:ascii="Arial" w:hAnsi="Arial" w:cs="Arial"/>
          <w:color w:val="000000" w:themeColor="text1"/>
          <w:sz w:val="20"/>
          <w:szCs w:val="20"/>
          <w:shd w:val="clear" w:color="auto" w:fill="FFFFFF"/>
        </w:rPr>
      </w:pPr>
      <w:r w:rsidRPr="005C4554">
        <w:rPr>
          <w:rStyle w:val="us2qzb"/>
          <w:rFonts w:ascii="Arial" w:hAnsi="Arial" w:cs="Arial"/>
          <w:color w:val="000000" w:themeColor="text1"/>
          <w:sz w:val="20"/>
          <w:szCs w:val="20"/>
          <w:shd w:val="clear" w:color="auto" w:fill="FFFFFF"/>
        </w:rPr>
        <w:t xml:space="preserve">Responsibilities: </w:t>
      </w:r>
    </w:p>
    <w:p w14:paraId="1384EA63"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rPr>
        <w:t>Played key role in facilitating the requirement gathering and daily scrums for the revamp of the Enterprise data warehouse mainly for Gaming &amp; Hotel domain, using Service now</w:t>
      </w:r>
    </w:p>
    <w:p w14:paraId="6D209B06"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rPr>
        <w:t>Upgrading of the on-prem solution to cloud using Customer Master data MDM and Azure toolset, using Azure DevOps tool</w:t>
      </w:r>
    </w:p>
    <w:p w14:paraId="16E824D3" w14:textId="77777777" w:rsidR="009A2B7A" w:rsidRPr="005C4554" w:rsidRDefault="009A2B7A" w:rsidP="009A2B7A">
      <w:pPr>
        <w:pStyle w:val="NoSpacing"/>
        <w:numPr>
          <w:ilvl w:val="0"/>
          <w:numId w:val="11"/>
        </w:numPr>
        <w:rPr>
          <w:rStyle w:val="us2qzb"/>
          <w:rFonts w:ascii="Arial" w:hAnsi="Arial" w:cs="Arial"/>
          <w:color w:val="000000" w:themeColor="text1"/>
          <w:sz w:val="20"/>
          <w:szCs w:val="20"/>
        </w:rPr>
      </w:pPr>
      <w:r w:rsidRPr="005C4554">
        <w:rPr>
          <w:rFonts w:ascii="Arial" w:hAnsi="Arial" w:cs="Arial"/>
          <w:color w:val="000000" w:themeColor="text1"/>
          <w:sz w:val="20"/>
          <w:szCs w:val="20"/>
        </w:rPr>
        <w:t>Worked very closely with the Enterprise Marketing team and Revenue Management business stakeholders for this revamp to increase the gaming &amp; hotel sales.</w:t>
      </w:r>
    </w:p>
    <w:p w14:paraId="62D97F01" w14:textId="77777777" w:rsidR="009A2B7A" w:rsidRPr="005C4554" w:rsidRDefault="009A2B7A" w:rsidP="009A2B7A">
      <w:pPr>
        <w:pStyle w:val="NoSpacing"/>
        <w:numPr>
          <w:ilvl w:val="0"/>
          <w:numId w:val="11"/>
        </w:numPr>
        <w:rPr>
          <w:rStyle w:val="us2qzb"/>
          <w:rFonts w:ascii="Arial" w:hAnsi="Arial" w:cs="Arial"/>
          <w:color w:val="000000" w:themeColor="text1"/>
          <w:sz w:val="20"/>
          <w:szCs w:val="20"/>
          <w:shd w:val="clear" w:color="auto" w:fill="FFFFFF"/>
        </w:rPr>
      </w:pPr>
      <w:r w:rsidRPr="005C4554">
        <w:rPr>
          <w:rStyle w:val="us2qzb"/>
          <w:rFonts w:ascii="Arial" w:hAnsi="Arial" w:cs="Arial"/>
          <w:color w:val="000000" w:themeColor="text1"/>
          <w:sz w:val="20"/>
          <w:szCs w:val="20"/>
          <w:shd w:val="clear" w:color="auto" w:fill="FFFFFF"/>
        </w:rPr>
        <w:t xml:space="preserve">Helped oversaw production schedule, creative and product development for MGM Resorts licensed video games both in development and in live operation </w:t>
      </w:r>
    </w:p>
    <w:p w14:paraId="4CEA26B9" w14:textId="77777777" w:rsidR="009A2B7A" w:rsidRPr="005C4554" w:rsidRDefault="009A2B7A" w:rsidP="009A2B7A">
      <w:pPr>
        <w:pStyle w:val="NoSpacing"/>
        <w:numPr>
          <w:ilvl w:val="0"/>
          <w:numId w:val="11"/>
        </w:numPr>
        <w:rPr>
          <w:rStyle w:val="us2qzb"/>
          <w:rFonts w:ascii="Arial" w:hAnsi="Arial" w:cs="Arial"/>
          <w:color w:val="000000" w:themeColor="text1"/>
          <w:sz w:val="20"/>
          <w:szCs w:val="20"/>
          <w:shd w:val="clear" w:color="auto" w:fill="FFFFFF"/>
        </w:rPr>
      </w:pPr>
      <w:r w:rsidRPr="005C4554">
        <w:rPr>
          <w:rStyle w:val="us2qzb"/>
          <w:rFonts w:ascii="Arial" w:hAnsi="Arial" w:cs="Arial"/>
          <w:color w:val="000000" w:themeColor="text1"/>
          <w:sz w:val="20"/>
          <w:szCs w:val="20"/>
          <w:shd w:val="clear" w:color="auto" w:fill="FFFFFF"/>
        </w:rPr>
        <w:t>Unremitted on quality through a deep understanding of design, production, monetization, live operations, and community management across multiple game genres Identify areas of innovation and growth for MGM Team.</w:t>
      </w:r>
    </w:p>
    <w:p w14:paraId="4DDC6D7C" w14:textId="77777777" w:rsidR="009A2B7A" w:rsidRPr="005C4554" w:rsidRDefault="009A2B7A" w:rsidP="009A2B7A">
      <w:pPr>
        <w:pStyle w:val="NoSpacing"/>
        <w:numPr>
          <w:ilvl w:val="0"/>
          <w:numId w:val="11"/>
        </w:numPr>
        <w:rPr>
          <w:rStyle w:val="us2qzb"/>
          <w:rFonts w:ascii="Arial" w:hAnsi="Arial" w:cs="Arial"/>
          <w:color w:val="000000" w:themeColor="text1"/>
          <w:sz w:val="20"/>
          <w:szCs w:val="20"/>
          <w:shd w:val="clear" w:color="auto" w:fill="FFFFFF"/>
        </w:rPr>
      </w:pPr>
      <w:r w:rsidRPr="005C4554">
        <w:rPr>
          <w:rStyle w:val="us2qzb"/>
          <w:rFonts w:ascii="Arial" w:hAnsi="Arial" w:cs="Arial"/>
          <w:color w:val="000000" w:themeColor="text1"/>
          <w:sz w:val="20"/>
          <w:szCs w:val="20"/>
          <w:shd w:val="clear" w:color="auto" w:fill="FFFFFF"/>
        </w:rPr>
        <w:t xml:space="preserve">Become the primary point of contact for PAs, drive communication, reporting, and regular meetings to ensure our PAs are well informed Partner with MGM Team marketing to maximize marketing commitments that drive positive KPIs for our development partners Possesses great design ideas to help maximize user engagement and monetization Objectively evaluate games from a commercial and critical focus. </w:t>
      </w:r>
    </w:p>
    <w:p w14:paraId="1C610591"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shd w:val="clear" w:color="auto" w:fill="FFFFFF"/>
        </w:rPr>
        <w:t>Translated Gaming/Hotel business requirements to the technical team &amp; relay technical feedback to project teams and stakeholders.</w:t>
      </w:r>
    </w:p>
    <w:p w14:paraId="511F4525"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shd w:val="clear" w:color="auto" w:fill="FFFFFF"/>
        </w:rPr>
        <w:t>Supported business stakeholders in their decision-making by presenting the different (functional and solution) design alternatives and their impact in a clear way.</w:t>
      </w:r>
    </w:p>
    <w:p w14:paraId="37AC827F"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shd w:val="clear" w:color="auto" w:fill="FFFFFF"/>
        </w:rPr>
        <w:t>Ensured the solutions delivered to the gaming &amp; hotel business groups are innovative and meets/exceeds expectations.</w:t>
      </w:r>
    </w:p>
    <w:p w14:paraId="701704BF"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shd w:val="clear" w:color="auto" w:fill="FFFFFF"/>
        </w:rPr>
        <w:t>Illustrated business value of moving forward with a design recommendation</w:t>
      </w:r>
    </w:p>
    <w:p w14:paraId="3E1DFF95"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shd w:val="clear" w:color="auto" w:fill="FFFFFF"/>
        </w:rPr>
        <w:t>Worked closely with the Casino Hosts to provide requirements for the VIP guests/players.</w:t>
      </w:r>
    </w:p>
    <w:p w14:paraId="1FE2DC0F"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rPr>
        <w:t>Detailed out the requirements for VIP hosted players, and designing a personalized solution</w:t>
      </w:r>
    </w:p>
    <w:p w14:paraId="5D20F8A0"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shd w:val="clear" w:color="auto" w:fill="FFFFFF"/>
        </w:rPr>
        <w:t xml:space="preserve">Gathered salesforce requirements, on field Services platform to understand the needs of the hosts, field service and gaming floor agents. </w:t>
      </w:r>
    </w:p>
    <w:p w14:paraId="54EEEF69"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rPr>
        <w:t>Ensured that Gaming/ Hotel data and documentation of data is accurate and reliable.</w:t>
      </w:r>
    </w:p>
    <w:p w14:paraId="6D636E73"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Fonts w:ascii="Arial" w:hAnsi="Arial" w:cs="Arial"/>
          <w:color w:val="000000" w:themeColor="text1"/>
          <w:sz w:val="20"/>
          <w:szCs w:val="20"/>
        </w:rPr>
        <w:t>Resolved major quality problems areas as required.</w:t>
      </w:r>
    </w:p>
    <w:p w14:paraId="1A9133C8" w14:textId="77777777" w:rsidR="009A2B7A" w:rsidRPr="005C4554" w:rsidRDefault="009A2B7A" w:rsidP="009A2B7A">
      <w:pPr>
        <w:pStyle w:val="NoSpacing"/>
        <w:numPr>
          <w:ilvl w:val="0"/>
          <w:numId w:val="11"/>
        </w:numPr>
        <w:rPr>
          <w:rStyle w:val="us2qzb"/>
          <w:rFonts w:ascii="Arial" w:hAnsi="Arial" w:cs="Arial"/>
          <w:color w:val="000000" w:themeColor="text1"/>
          <w:sz w:val="20"/>
          <w:szCs w:val="20"/>
        </w:rPr>
      </w:pPr>
      <w:r w:rsidRPr="005C4554">
        <w:rPr>
          <w:rFonts w:ascii="Arial" w:hAnsi="Arial" w:cs="Arial"/>
          <w:color w:val="000000" w:themeColor="text1"/>
          <w:sz w:val="20"/>
          <w:szCs w:val="20"/>
        </w:rPr>
        <w:t>Developed actionable reports that analyze data and identify deficiencies as necessary.</w:t>
      </w:r>
    </w:p>
    <w:p w14:paraId="4F7C38D3" w14:textId="77777777" w:rsidR="009A2B7A" w:rsidRPr="005C4554" w:rsidRDefault="009A2B7A" w:rsidP="009A2B7A">
      <w:pPr>
        <w:pStyle w:val="NoSpacing"/>
        <w:numPr>
          <w:ilvl w:val="0"/>
          <w:numId w:val="11"/>
        </w:numPr>
        <w:rPr>
          <w:rStyle w:val="us2qzb"/>
          <w:rFonts w:ascii="Arial" w:hAnsi="Arial" w:cs="Arial"/>
          <w:color w:val="000000" w:themeColor="text1"/>
          <w:sz w:val="20"/>
          <w:szCs w:val="20"/>
          <w:shd w:val="clear" w:color="auto" w:fill="FFFFFF"/>
        </w:rPr>
      </w:pPr>
      <w:r w:rsidRPr="005C4554">
        <w:rPr>
          <w:rStyle w:val="us2qzb"/>
          <w:rFonts w:ascii="Arial" w:hAnsi="Arial" w:cs="Arial"/>
          <w:color w:val="000000" w:themeColor="text1"/>
          <w:sz w:val="20"/>
          <w:szCs w:val="20"/>
          <w:shd w:val="clear" w:color="auto" w:fill="FFFFFF"/>
        </w:rPr>
        <w:t xml:space="preserve">Ensure all teams operate and are informed by both quantitative and qualitative analytics Desired Skills and Experience 6-8 years' experience working in the video game industry in a production or development role at a video game studio, publisher or platform A practical understanding of all phases of development: concept, pre-production, production, and live service with a creative eye able to communicate game ideas and improvements to our partners; previous project-management skills a plus </w:t>
      </w:r>
    </w:p>
    <w:p w14:paraId="6B9CE731" w14:textId="77777777" w:rsidR="009A2B7A" w:rsidRPr="005C4554" w:rsidRDefault="009A2B7A" w:rsidP="009A2B7A">
      <w:pPr>
        <w:pStyle w:val="NoSpacing"/>
        <w:numPr>
          <w:ilvl w:val="0"/>
          <w:numId w:val="11"/>
        </w:numPr>
        <w:rPr>
          <w:rStyle w:val="us2qzb"/>
          <w:rFonts w:ascii="Arial" w:hAnsi="Arial" w:cs="Arial"/>
          <w:color w:val="000000" w:themeColor="text1"/>
          <w:sz w:val="20"/>
          <w:szCs w:val="20"/>
          <w:shd w:val="clear" w:color="auto" w:fill="FFFFFF"/>
        </w:rPr>
      </w:pPr>
      <w:r w:rsidRPr="005C4554">
        <w:rPr>
          <w:rStyle w:val="us2qzb"/>
          <w:rFonts w:ascii="Arial" w:hAnsi="Arial" w:cs="Arial"/>
          <w:color w:val="000000" w:themeColor="text1"/>
          <w:sz w:val="20"/>
          <w:szCs w:val="20"/>
          <w:shd w:val="clear" w:color="auto" w:fill="FFFFFF"/>
        </w:rPr>
        <w:t xml:space="preserve">Able to resolve issues on the fly and communicate effectively with senior-level stakeholders Self-starter and independently motivated to take initiative, collaborate, gain consensus to problem solve Has a learning mindset and is excited to stay on top of the latest trends in sports, gaming, and technology Expert communication and presentation skills Strong technology understanding with an eye on current trends, innovations and cutting-edge gaming and development </w:t>
      </w:r>
    </w:p>
    <w:p w14:paraId="7D5E3C42" w14:textId="77777777" w:rsidR="009A2B7A" w:rsidRPr="005C4554" w:rsidRDefault="009A2B7A" w:rsidP="009A2B7A">
      <w:pPr>
        <w:pStyle w:val="NoSpacing"/>
        <w:numPr>
          <w:ilvl w:val="0"/>
          <w:numId w:val="11"/>
        </w:numPr>
        <w:rPr>
          <w:rFonts w:ascii="Arial" w:hAnsi="Arial" w:cs="Arial"/>
          <w:color w:val="000000" w:themeColor="text1"/>
          <w:sz w:val="20"/>
          <w:szCs w:val="20"/>
        </w:rPr>
      </w:pPr>
      <w:r w:rsidRPr="005C4554">
        <w:rPr>
          <w:rStyle w:val="us2qzb"/>
          <w:rFonts w:ascii="Arial" w:hAnsi="Arial" w:cs="Arial"/>
          <w:color w:val="000000" w:themeColor="text1"/>
          <w:sz w:val="20"/>
          <w:szCs w:val="20"/>
          <w:shd w:val="clear" w:color="auto" w:fill="FFFFFF"/>
        </w:rPr>
        <w:t xml:space="preserve">Experience with Agile methodologies a plus </w:t>
      </w:r>
    </w:p>
    <w:p w14:paraId="56A846F1" w14:textId="77777777" w:rsidR="00226EAF" w:rsidRPr="00944FCE" w:rsidRDefault="00226EAF" w:rsidP="00226EAF">
      <w:pPr>
        <w:tabs>
          <w:tab w:val="left" w:pos="-630"/>
          <w:tab w:val="left" w:pos="0"/>
        </w:tabs>
        <w:ind w:right="-360"/>
        <w:jc w:val="both"/>
        <w:rPr>
          <w:rFonts w:ascii="Arial" w:hAnsi="Arial" w:cs="Arial"/>
          <w:b/>
          <w:bCs/>
          <w:color w:val="000000" w:themeColor="text1"/>
          <w:sz w:val="20"/>
          <w:szCs w:val="20"/>
        </w:rPr>
      </w:pPr>
    </w:p>
    <w:p w14:paraId="78B2A8A2" w14:textId="178F1F74" w:rsidR="00226EAF" w:rsidRPr="00944FCE" w:rsidRDefault="00226EAF" w:rsidP="00226EAF">
      <w:pPr>
        <w:tabs>
          <w:tab w:val="left" w:pos="-630"/>
          <w:tab w:val="left" w:pos="0"/>
        </w:tabs>
        <w:ind w:right="-360"/>
        <w:jc w:val="both"/>
        <w:rPr>
          <w:rFonts w:ascii="Arial" w:hAnsi="Arial" w:cs="Arial"/>
          <w:b/>
          <w:bCs/>
          <w:color w:val="000000" w:themeColor="text1"/>
          <w:sz w:val="20"/>
          <w:szCs w:val="20"/>
        </w:rPr>
      </w:pPr>
      <w:r w:rsidRPr="00944FCE">
        <w:rPr>
          <w:rFonts w:ascii="Arial" w:hAnsi="Arial" w:cs="Arial"/>
          <w:b/>
          <w:bCs/>
          <w:color w:val="000000" w:themeColor="text1"/>
          <w:sz w:val="20"/>
          <w:szCs w:val="20"/>
        </w:rPr>
        <w:t xml:space="preserve">Barclays </w:t>
      </w:r>
      <w:r w:rsidRPr="00944FCE">
        <w:rPr>
          <w:rFonts w:ascii="Arial" w:hAnsi="Arial" w:cs="Arial"/>
          <w:color w:val="000000" w:themeColor="text1"/>
          <w:sz w:val="20"/>
          <w:szCs w:val="20"/>
        </w:rPr>
        <w:t xml:space="preserve">- Whippany, NJ  </w:t>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r>
      <w:r w:rsidRPr="00944FCE">
        <w:rPr>
          <w:rFonts w:ascii="Arial" w:hAnsi="Arial" w:cs="Arial"/>
          <w:color w:val="000000" w:themeColor="text1"/>
          <w:sz w:val="20"/>
          <w:szCs w:val="20"/>
        </w:rPr>
        <w:tab/>
        <w:t xml:space="preserve">               </w:t>
      </w:r>
      <w:r w:rsidR="00B2666D" w:rsidRPr="00944FCE">
        <w:rPr>
          <w:rFonts w:ascii="Arial" w:hAnsi="Arial" w:cs="Arial"/>
          <w:color w:val="000000" w:themeColor="text1"/>
          <w:sz w:val="20"/>
          <w:szCs w:val="20"/>
        </w:rPr>
        <w:t xml:space="preserve">                   </w:t>
      </w:r>
      <w:r w:rsidRPr="00944FCE">
        <w:rPr>
          <w:rFonts w:ascii="Arial" w:hAnsi="Arial" w:cs="Arial"/>
          <w:color w:val="000000" w:themeColor="text1"/>
          <w:sz w:val="20"/>
          <w:szCs w:val="20"/>
        </w:rPr>
        <w:t xml:space="preserve">     </w:t>
      </w:r>
      <w:r w:rsidRPr="00944FCE">
        <w:rPr>
          <w:rFonts w:ascii="Arial" w:hAnsi="Arial" w:cs="Arial"/>
          <w:b/>
          <w:bCs/>
          <w:color w:val="000000" w:themeColor="text1"/>
          <w:sz w:val="20"/>
          <w:szCs w:val="20"/>
        </w:rPr>
        <w:t>May 201</w:t>
      </w:r>
      <w:r w:rsidR="009D7A70" w:rsidRPr="00944FCE">
        <w:rPr>
          <w:rFonts w:ascii="Arial" w:hAnsi="Arial" w:cs="Arial"/>
          <w:b/>
          <w:bCs/>
          <w:color w:val="000000" w:themeColor="text1"/>
          <w:sz w:val="20"/>
          <w:szCs w:val="20"/>
        </w:rPr>
        <w:t>9</w:t>
      </w:r>
      <w:r w:rsidRPr="00944FCE">
        <w:rPr>
          <w:rFonts w:ascii="Arial" w:hAnsi="Arial" w:cs="Arial"/>
          <w:b/>
          <w:bCs/>
          <w:color w:val="000000" w:themeColor="text1"/>
          <w:sz w:val="20"/>
          <w:szCs w:val="20"/>
        </w:rPr>
        <w:t xml:space="preserve"> – </w:t>
      </w:r>
      <w:r w:rsidR="009D7A70" w:rsidRPr="00944FCE">
        <w:rPr>
          <w:rFonts w:ascii="Arial" w:hAnsi="Arial" w:cs="Arial"/>
          <w:b/>
          <w:bCs/>
          <w:color w:val="000000" w:themeColor="text1"/>
          <w:sz w:val="20"/>
          <w:szCs w:val="20"/>
        </w:rPr>
        <w:t>Nov</w:t>
      </w:r>
      <w:r w:rsidRPr="00944FCE">
        <w:rPr>
          <w:rFonts w:ascii="Arial" w:hAnsi="Arial" w:cs="Arial"/>
          <w:b/>
          <w:bCs/>
          <w:color w:val="000000" w:themeColor="text1"/>
          <w:sz w:val="20"/>
          <w:szCs w:val="20"/>
        </w:rPr>
        <w:t xml:space="preserve"> 20</w:t>
      </w:r>
      <w:r w:rsidR="009D7A70" w:rsidRPr="00944FCE">
        <w:rPr>
          <w:rFonts w:ascii="Arial" w:hAnsi="Arial" w:cs="Arial"/>
          <w:b/>
          <w:bCs/>
          <w:color w:val="000000" w:themeColor="text1"/>
          <w:sz w:val="20"/>
          <w:szCs w:val="20"/>
        </w:rPr>
        <w:t>20</w:t>
      </w:r>
      <w:r w:rsidRPr="00944FCE">
        <w:rPr>
          <w:rFonts w:ascii="Arial" w:hAnsi="Arial" w:cs="Arial"/>
          <w:b/>
          <w:bCs/>
          <w:color w:val="000000" w:themeColor="text1"/>
          <w:sz w:val="20"/>
          <w:szCs w:val="20"/>
        </w:rPr>
        <w:t xml:space="preserve">                                                  </w:t>
      </w:r>
    </w:p>
    <w:p w14:paraId="002A1804" w14:textId="42CB3ECB" w:rsidR="00226EAF" w:rsidRPr="00944FCE" w:rsidRDefault="00226EAF" w:rsidP="00226EAF">
      <w:pPr>
        <w:tabs>
          <w:tab w:val="left" w:pos="-630"/>
          <w:tab w:val="left" w:pos="0"/>
        </w:tabs>
        <w:jc w:val="both"/>
        <w:rPr>
          <w:rFonts w:ascii="Arial" w:hAnsi="Arial" w:cs="Arial"/>
          <w:b/>
          <w:bCs/>
          <w:color w:val="000000" w:themeColor="text1"/>
          <w:sz w:val="20"/>
          <w:szCs w:val="20"/>
        </w:rPr>
      </w:pPr>
      <w:r w:rsidRPr="00944FCE">
        <w:rPr>
          <w:rFonts w:ascii="Arial" w:hAnsi="Arial" w:cs="Arial"/>
          <w:b/>
          <w:bCs/>
          <w:color w:val="000000" w:themeColor="text1"/>
          <w:sz w:val="20"/>
          <w:szCs w:val="20"/>
        </w:rPr>
        <w:t xml:space="preserve">Senior Business Systems Analyst (AML)  </w:t>
      </w:r>
    </w:p>
    <w:p w14:paraId="69E7FD22" w14:textId="77777777" w:rsidR="00226EAF" w:rsidRPr="00944FCE" w:rsidRDefault="00226EAF" w:rsidP="00226EAF">
      <w:pPr>
        <w:tabs>
          <w:tab w:val="left" w:pos="-630"/>
          <w:tab w:val="left" w:pos="0"/>
        </w:tabs>
        <w:jc w:val="both"/>
        <w:rPr>
          <w:rFonts w:ascii="Arial" w:hAnsi="Arial" w:cs="Arial"/>
          <w:b/>
          <w:bCs/>
          <w:color w:val="000000" w:themeColor="text1"/>
          <w:sz w:val="20"/>
          <w:szCs w:val="20"/>
          <w:u w:val="single"/>
        </w:rPr>
      </w:pPr>
      <w:r w:rsidRPr="00944FCE">
        <w:rPr>
          <w:rFonts w:ascii="Arial" w:hAnsi="Arial" w:cs="Arial"/>
          <w:b/>
          <w:bCs/>
          <w:color w:val="000000" w:themeColor="text1"/>
          <w:sz w:val="20"/>
          <w:szCs w:val="20"/>
          <w:u w:val="single"/>
        </w:rPr>
        <w:t>Project Description:</w:t>
      </w:r>
    </w:p>
    <w:p w14:paraId="03E6FD97" w14:textId="77777777" w:rsidR="00226EAF" w:rsidRPr="00944FCE" w:rsidRDefault="00226EAF" w:rsidP="00226EAF">
      <w:pPr>
        <w:tabs>
          <w:tab w:val="left" w:pos="-630"/>
          <w:tab w:val="left" w:pos="0"/>
        </w:tabs>
        <w:jc w:val="both"/>
        <w:rPr>
          <w:rFonts w:ascii="Arial" w:hAnsi="Arial" w:cs="Arial"/>
          <w:bCs/>
          <w:color w:val="000000" w:themeColor="text1"/>
          <w:sz w:val="20"/>
          <w:szCs w:val="20"/>
        </w:rPr>
      </w:pPr>
      <w:r w:rsidRPr="00944FCE">
        <w:rPr>
          <w:rFonts w:ascii="Arial" w:hAnsi="Arial" w:cs="Arial"/>
          <w:bCs/>
          <w:color w:val="000000" w:themeColor="text1"/>
          <w:sz w:val="20"/>
          <w:szCs w:val="20"/>
          <w:u w:val="single"/>
        </w:rPr>
        <w:t>Project 1:</w:t>
      </w:r>
      <w:r w:rsidRPr="00944FCE">
        <w:rPr>
          <w:rFonts w:ascii="Arial" w:hAnsi="Arial" w:cs="Arial"/>
          <w:bCs/>
          <w:color w:val="000000" w:themeColor="text1"/>
          <w:sz w:val="20"/>
          <w:szCs w:val="20"/>
        </w:rPr>
        <w:t xml:space="preserve"> Migrated existing </w:t>
      </w:r>
      <w:r w:rsidRPr="00944FCE">
        <w:rPr>
          <w:rFonts w:ascii="Arial" w:hAnsi="Arial" w:cs="Arial"/>
          <w:b/>
          <w:bCs/>
          <w:color w:val="000000" w:themeColor="text1"/>
          <w:sz w:val="20"/>
          <w:szCs w:val="20"/>
        </w:rPr>
        <w:t>Oracle MANTAS</w:t>
      </w:r>
      <w:r w:rsidRPr="00944FCE">
        <w:rPr>
          <w:rFonts w:ascii="Arial" w:hAnsi="Arial" w:cs="Arial"/>
          <w:bCs/>
          <w:color w:val="000000" w:themeColor="text1"/>
          <w:sz w:val="20"/>
          <w:szCs w:val="20"/>
        </w:rPr>
        <w:t xml:space="preserve"> Anti-Money Laundering application version 5.8 to 8.0 </w:t>
      </w:r>
      <w:r w:rsidRPr="00944FCE">
        <w:rPr>
          <w:rFonts w:ascii="Arial" w:hAnsi="Arial" w:cs="Arial"/>
          <w:b/>
          <w:bCs/>
          <w:color w:val="000000" w:themeColor="text1"/>
          <w:sz w:val="20"/>
          <w:szCs w:val="20"/>
        </w:rPr>
        <w:t>Oracle OFSAA</w:t>
      </w:r>
      <w:r w:rsidRPr="00944FCE">
        <w:rPr>
          <w:rFonts w:ascii="Arial" w:hAnsi="Arial" w:cs="Arial"/>
          <w:bCs/>
          <w:color w:val="000000" w:themeColor="text1"/>
          <w:sz w:val="20"/>
          <w:szCs w:val="20"/>
        </w:rPr>
        <w:t>, which would help business users track, monitor and analyze risk more effectively.</w:t>
      </w:r>
    </w:p>
    <w:p w14:paraId="4F9B2B7F" w14:textId="77777777" w:rsidR="00226EAF" w:rsidRPr="00944FCE" w:rsidRDefault="00226EAF" w:rsidP="00226EAF">
      <w:pPr>
        <w:tabs>
          <w:tab w:val="left" w:pos="-630"/>
          <w:tab w:val="left" w:pos="0"/>
        </w:tabs>
        <w:jc w:val="both"/>
        <w:rPr>
          <w:rFonts w:ascii="Arial" w:hAnsi="Arial" w:cs="Arial"/>
          <w:bCs/>
          <w:color w:val="000000" w:themeColor="text1"/>
          <w:sz w:val="20"/>
          <w:szCs w:val="20"/>
        </w:rPr>
      </w:pPr>
      <w:r w:rsidRPr="00944FCE">
        <w:rPr>
          <w:rFonts w:ascii="Arial" w:hAnsi="Arial" w:cs="Arial"/>
          <w:bCs/>
          <w:color w:val="000000" w:themeColor="text1"/>
          <w:sz w:val="20"/>
          <w:szCs w:val="20"/>
          <w:u w:val="single"/>
        </w:rPr>
        <w:t>Project 2:</w:t>
      </w:r>
      <w:r w:rsidRPr="00944FCE">
        <w:rPr>
          <w:rFonts w:ascii="Arial" w:hAnsi="Arial" w:cs="Arial"/>
          <w:bCs/>
          <w:color w:val="000000" w:themeColor="text1"/>
          <w:sz w:val="20"/>
          <w:szCs w:val="20"/>
        </w:rPr>
        <w:t xml:space="preserve"> A new branch i.e. Miami branch was carved out of existing Americas region for better monitoring and alert creation.</w:t>
      </w:r>
    </w:p>
    <w:p w14:paraId="58F403A2" w14:textId="0A34C91E" w:rsidR="00226EAF" w:rsidRPr="00944FCE" w:rsidRDefault="00226EAF" w:rsidP="00ED2D44">
      <w:pPr>
        <w:tabs>
          <w:tab w:val="left" w:pos="-630"/>
          <w:tab w:val="left" w:pos="0"/>
        </w:tabs>
        <w:ind w:right="-360"/>
        <w:jc w:val="both"/>
        <w:rPr>
          <w:rFonts w:ascii="Arial" w:hAnsi="Arial" w:cs="Arial"/>
          <w:b/>
          <w:bCs/>
          <w:color w:val="000000" w:themeColor="text1"/>
          <w:sz w:val="20"/>
          <w:szCs w:val="20"/>
          <w:u w:val="single"/>
        </w:rPr>
      </w:pPr>
      <w:r w:rsidRPr="00944FCE">
        <w:rPr>
          <w:rFonts w:ascii="Arial" w:hAnsi="Arial" w:cs="Arial"/>
          <w:b/>
          <w:bCs/>
          <w:color w:val="000000" w:themeColor="text1"/>
          <w:sz w:val="20"/>
          <w:szCs w:val="20"/>
          <w:u w:val="single"/>
        </w:rPr>
        <w:t>Responsibilities:</w:t>
      </w:r>
    </w:p>
    <w:p w14:paraId="243C4601" w14:textId="0BFFA2B6"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Created business requirement document and functional requirement document for Miami USD Clearing project where objective was </w:t>
      </w:r>
      <w:r w:rsidR="00C57C15" w:rsidRPr="00944FCE">
        <w:rPr>
          <w:rFonts w:ascii="Arial" w:hAnsi="Arial" w:cs="Arial"/>
          <w:bCs/>
          <w:color w:val="000000" w:themeColor="text1"/>
          <w:sz w:val="20"/>
          <w:szCs w:val="20"/>
        </w:rPr>
        <w:t>disintegrated</w:t>
      </w:r>
      <w:r w:rsidRPr="00944FCE">
        <w:rPr>
          <w:rFonts w:ascii="Arial" w:hAnsi="Arial" w:cs="Arial"/>
          <w:bCs/>
          <w:color w:val="000000" w:themeColor="text1"/>
          <w:sz w:val="20"/>
          <w:szCs w:val="20"/>
        </w:rPr>
        <w:t xml:space="preserve"> Miami branch for better monitoring</w:t>
      </w:r>
    </w:p>
    <w:p w14:paraId="37565A46"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lastRenderedPageBreak/>
        <w:t xml:space="preserve">Experienced working with </w:t>
      </w:r>
      <w:r w:rsidRPr="00944FCE">
        <w:rPr>
          <w:rFonts w:ascii="Arial" w:hAnsi="Arial" w:cs="Arial"/>
          <w:b/>
          <w:bCs/>
          <w:color w:val="000000" w:themeColor="text1"/>
          <w:sz w:val="20"/>
          <w:szCs w:val="20"/>
        </w:rPr>
        <w:t>Alerts/Case Management lifecycle</w:t>
      </w:r>
      <w:r w:rsidRPr="00944FCE">
        <w:rPr>
          <w:rFonts w:ascii="Arial" w:hAnsi="Arial" w:cs="Arial"/>
          <w:bCs/>
          <w:color w:val="000000" w:themeColor="text1"/>
          <w:sz w:val="20"/>
          <w:szCs w:val="20"/>
        </w:rPr>
        <w:t xml:space="preserve"> with scenarios, risk assignment, watch list monitoring and alert/case consolidation</w:t>
      </w:r>
    </w:p>
    <w:p w14:paraId="06D1F4F8"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Worked closely with Quality Assurance team for overall upgrade testing activities and product acceptance including </w:t>
      </w:r>
      <w:r w:rsidRPr="00944FCE">
        <w:rPr>
          <w:rFonts w:ascii="Arial" w:hAnsi="Arial" w:cs="Arial"/>
          <w:b/>
          <w:bCs/>
          <w:color w:val="000000" w:themeColor="text1"/>
          <w:sz w:val="20"/>
          <w:szCs w:val="20"/>
        </w:rPr>
        <w:t xml:space="preserve">UAT sessions </w:t>
      </w:r>
      <w:r w:rsidRPr="00944FCE">
        <w:rPr>
          <w:rFonts w:ascii="Arial" w:hAnsi="Arial" w:cs="Arial"/>
          <w:bCs/>
          <w:color w:val="000000" w:themeColor="text1"/>
          <w:sz w:val="20"/>
          <w:szCs w:val="20"/>
        </w:rPr>
        <w:t>with business</w:t>
      </w:r>
    </w:p>
    <w:p w14:paraId="3FAF70C9"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Worked on </w:t>
      </w:r>
      <w:r w:rsidRPr="00944FCE">
        <w:rPr>
          <w:rFonts w:ascii="Arial" w:hAnsi="Arial" w:cs="Arial"/>
          <w:b/>
          <w:bCs/>
          <w:color w:val="000000" w:themeColor="text1"/>
          <w:sz w:val="20"/>
          <w:szCs w:val="20"/>
        </w:rPr>
        <w:t>SAR (Suspicious Activity Reporting) filing</w:t>
      </w:r>
      <w:r w:rsidRPr="00944FCE">
        <w:rPr>
          <w:rFonts w:ascii="Arial" w:hAnsi="Arial" w:cs="Arial"/>
          <w:bCs/>
          <w:color w:val="000000" w:themeColor="text1"/>
          <w:sz w:val="20"/>
          <w:szCs w:val="20"/>
        </w:rPr>
        <w:t>, Bank Secrecy Act and other FINCEN regulations</w:t>
      </w:r>
    </w:p>
    <w:p w14:paraId="4886ACAE"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Responsible for creating interface requirement document for accounts, customer, activity and risk areas sourcing from various upstream systems feeding into Mantas database</w:t>
      </w:r>
    </w:p>
    <w:p w14:paraId="719B6AFF"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As a Scrum master, created </w:t>
      </w:r>
      <w:r w:rsidRPr="00944FCE">
        <w:rPr>
          <w:rFonts w:ascii="Arial" w:hAnsi="Arial" w:cs="Arial"/>
          <w:b/>
          <w:bCs/>
          <w:color w:val="000000" w:themeColor="text1"/>
          <w:sz w:val="20"/>
          <w:szCs w:val="20"/>
        </w:rPr>
        <w:t>User stories/Epics in JIRA, sprint planning/product backlog documentation and daily scrum meetings</w:t>
      </w:r>
      <w:r w:rsidRPr="00944FCE">
        <w:rPr>
          <w:rFonts w:ascii="Arial" w:hAnsi="Arial" w:cs="Arial"/>
          <w:bCs/>
          <w:color w:val="000000" w:themeColor="text1"/>
          <w:sz w:val="20"/>
          <w:szCs w:val="20"/>
        </w:rPr>
        <w:t xml:space="preserve"> for MANTAS Upgrade 5.8 to 8.x</w:t>
      </w:r>
    </w:p>
    <w:p w14:paraId="7264A607"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
          <w:bCs/>
          <w:color w:val="000000" w:themeColor="text1"/>
          <w:sz w:val="20"/>
          <w:szCs w:val="20"/>
        </w:rPr>
      </w:pPr>
      <w:r w:rsidRPr="00944FCE">
        <w:rPr>
          <w:rFonts w:ascii="Arial" w:hAnsi="Arial" w:cs="Arial"/>
          <w:bCs/>
          <w:color w:val="000000" w:themeColor="text1"/>
          <w:sz w:val="20"/>
          <w:szCs w:val="20"/>
        </w:rPr>
        <w:t xml:space="preserve">Defined use cases, simulate UI mock-ups, managing storyboards and designed queries using ‘Query Management’ for Mantas Miami requirements using </w:t>
      </w:r>
      <w:r w:rsidRPr="00944FCE">
        <w:rPr>
          <w:rFonts w:ascii="Arial" w:hAnsi="Arial" w:cs="Arial"/>
          <w:b/>
          <w:bCs/>
          <w:color w:val="000000" w:themeColor="text1"/>
          <w:sz w:val="20"/>
          <w:szCs w:val="20"/>
        </w:rPr>
        <w:t>Balsamiq</w:t>
      </w:r>
    </w:p>
    <w:p w14:paraId="1A42623E"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Wrote </w:t>
      </w:r>
      <w:r w:rsidRPr="00944FCE">
        <w:rPr>
          <w:rFonts w:ascii="Arial" w:hAnsi="Arial" w:cs="Arial"/>
          <w:b/>
          <w:bCs/>
          <w:color w:val="000000" w:themeColor="text1"/>
          <w:sz w:val="20"/>
          <w:szCs w:val="20"/>
        </w:rPr>
        <w:t>complex SQL queries</w:t>
      </w:r>
      <w:r w:rsidRPr="00944FCE">
        <w:rPr>
          <w:rFonts w:ascii="Arial" w:hAnsi="Arial" w:cs="Arial"/>
          <w:bCs/>
          <w:color w:val="000000" w:themeColor="text1"/>
          <w:sz w:val="20"/>
          <w:szCs w:val="20"/>
        </w:rPr>
        <w:t xml:space="preserve"> for running few manual business reports which cannot be automated and delivering them on periodic basis</w:t>
      </w:r>
    </w:p>
    <w:p w14:paraId="7FBF9633"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Created process flow and data flow diagrams using </w:t>
      </w:r>
      <w:r w:rsidRPr="00944FCE">
        <w:rPr>
          <w:rFonts w:ascii="Arial" w:hAnsi="Arial" w:cs="Arial"/>
          <w:b/>
          <w:bCs/>
          <w:color w:val="000000" w:themeColor="text1"/>
          <w:sz w:val="20"/>
          <w:szCs w:val="20"/>
        </w:rPr>
        <w:t>MS Visio</w:t>
      </w:r>
      <w:r w:rsidRPr="00944FCE">
        <w:rPr>
          <w:rFonts w:ascii="Arial" w:hAnsi="Arial" w:cs="Arial"/>
          <w:bCs/>
          <w:color w:val="000000" w:themeColor="text1"/>
          <w:sz w:val="20"/>
          <w:szCs w:val="20"/>
        </w:rPr>
        <w:t xml:space="preserve"> representing how various upstream systems feeding into Mantas </w:t>
      </w:r>
    </w:p>
    <w:p w14:paraId="73F20CC6"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Updated all the necessary documents and maintenance via </w:t>
      </w:r>
      <w:r w:rsidRPr="00944FCE">
        <w:rPr>
          <w:rFonts w:ascii="Arial" w:hAnsi="Arial" w:cs="Arial"/>
          <w:b/>
          <w:bCs/>
          <w:color w:val="000000" w:themeColor="text1"/>
          <w:sz w:val="20"/>
          <w:szCs w:val="20"/>
        </w:rPr>
        <w:t xml:space="preserve">Sharepoint </w:t>
      </w:r>
      <w:r w:rsidRPr="00944FCE">
        <w:rPr>
          <w:rFonts w:ascii="Arial" w:hAnsi="Arial" w:cs="Arial"/>
          <w:bCs/>
          <w:color w:val="000000" w:themeColor="text1"/>
          <w:sz w:val="20"/>
          <w:szCs w:val="20"/>
        </w:rPr>
        <w:t>tool</w:t>
      </w:r>
    </w:p>
    <w:p w14:paraId="27E0F7A6"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Analyzed case management and transactional data workflows in </w:t>
      </w:r>
      <w:r w:rsidRPr="00944FCE">
        <w:rPr>
          <w:rFonts w:ascii="Arial" w:hAnsi="Arial" w:cs="Arial"/>
          <w:b/>
          <w:bCs/>
          <w:color w:val="000000" w:themeColor="text1"/>
          <w:sz w:val="20"/>
          <w:szCs w:val="20"/>
        </w:rPr>
        <w:t>Informatica ETL</w:t>
      </w:r>
    </w:p>
    <w:p w14:paraId="7C896E8C"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 xml:space="preserve">Created all project related incident tickets for implementation activities and other business manual report scheduling purposes in </w:t>
      </w:r>
      <w:r w:rsidRPr="00944FCE">
        <w:rPr>
          <w:rFonts w:ascii="Arial" w:hAnsi="Arial" w:cs="Arial"/>
          <w:b/>
          <w:bCs/>
          <w:color w:val="000000" w:themeColor="text1"/>
          <w:sz w:val="20"/>
          <w:szCs w:val="20"/>
        </w:rPr>
        <w:t>ServiceNow incident module</w:t>
      </w:r>
    </w:p>
    <w:p w14:paraId="3F62E97F" w14:textId="77777777" w:rsidR="00226EAF" w:rsidRPr="00944FCE" w:rsidRDefault="00226EAF" w:rsidP="00683ED6">
      <w:pPr>
        <w:pStyle w:val="ListParagraph"/>
        <w:numPr>
          <w:ilvl w:val="0"/>
          <w:numId w:val="5"/>
        </w:numPr>
        <w:tabs>
          <w:tab w:val="left" w:pos="-630"/>
          <w:tab w:val="left" w:pos="90"/>
          <w:tab w:val="left" w:pos="9990"/>
        </w:tabs>
        <w:ind w:right="-360"/>
        <w:jc w:val="both"/>
        <w:rPr>
          <w:rFonts w:ascii="Arial" w:hAnsi="Arial" w:cs="Arial"/>
          <w:bCs/>
          <w:color w:val="000000" w:themeColor="text1"/>
          <w:sz w:val="20"/>
          <w:szCs w:val="20"/>
        </w:rPr>
      </w:pPr>
      <w:r w:rsidRPr="00944FCE">
        <w:rPr>
          <w:rFonts w:ascii="Arial" w:hAnsi="Arial" w:cs="Arial"/>
          <w:bCs/>
          <w:color w:val="000000" w:themeColor="text1"/>
          <w:sz w:val="20"/>
          <w:szCs w:val="20"/>
        </w:rPr>
        <w:t>Experienced working with different region owners of data i.e. Americas, Europe and Asia Pacific, meeting their on-demand/manual report requests</w:t>
      </w:r>
    </w:p>
    <w:p w14:paraId="423454C8" w14:textId="77777777" w:rsidR="002C3DB0" w:rsidRPr="00944FCE" w:rsidRDefault="002C3DB0" w:rsidP="00E344E1">
      <w:pPr>
        <w:pStyle w:val="ListParagraph"/>
        <w:ind w:left="0"/>
        <w:rPr>
          <w:rFonts w:ascii="Arial" w:hAnsi="Arial" w:cs="Arial"/>
          <w:b/>
          <w:color w:val="000000"/>
          <w:sz w:val="20"/>
          <w:szCs w:val="20"/>
          <w:u w:val="single"/>
        </w:rPr>
      </w:pPr>
    </w:p>
    <w:p w14:paraId="046321D4" w14:textId="61F3F8F7" w:rsidR="00C17A04" w:rsidRPr="00944FCE" w:rsidRDefault="00C17A04" w:rsidP="00C17A04">
      <w:pPr>
        <w:pStyle w:val="NoSpacing"/>
        <w:jc w:val="both"/>
        <w:rPr>
          <w:rFonts w:ascii="Arial" w:eastAsia="Arial" w:hAnsi="Arial" w:cs="Arial"/>
          <w:b/>
          <w:bCs/>
          <w:color w:val="000000" w:themeColor="text1"/>
          <w:sz w:val="20"/>
          <w:szCs w:val="20"/>
        </w:rPr>
      </w:pPr>
      <w:r w:rsidRPr="00944FCE">
        <w:rPr>
          <w:rFonts w:ascii="Arial" w:hAnsi="Arial" w:cs="Arial"/>
          <w:b/>
          <w:bCs/>
          <w:color w:val="000000" w:themeColor="text1"/>
          <w:sz w:val="20"/>
          <w:szCs w:val="20"/>
        </w:rPr>
        <w:t xml:space="preserve">Client: </w:t>
      </w:r>
      <w:r w:rsidRPr="00944FCE">
        <w:rPr>
          <w:rFonts w:ascii="Arial" w:hAnsi="Arial" w:cs="Arial"/>
          <w:b/>
          <w:color w:val="000000" w:themeColor="text1"/>
          <w:sz w:val="20"/>
          <w:szCs w:val="20"/>
          <w:shd w:val="clear" w:color="auto" w:fill="FFFFFF" w:themeFill="background1"/>
        </w:rPr>
        <w:t>Chevron - Houston TX</w:t>
      </w:r>
      <w:r w:rsidRPr="00944FCE">
        <w:rPr>
          <w:rFonts w:ascii="Arial" w:hAnsi="Arial" w:cs="Arial"/>
          <w:b/>
          <w:color w:val="000000" w:themeColor="text1"/>
          <w:sz w:val="20"/>
          <w:szCs w:val="20"/>
          <w:shd w:val="clear" w:color="auto" w:fill="FFFFFF" w:themeFill="background1"/>
        </w:rPr>
        <w:tab/>
      </w:r>
      <w:r w:rsidRPr="00944FCE">
        <w:rPr>
          <w:rFonts w:ascii="Arial" w:hAnsi="Arial" w:cs="Arial"/>
          <w:b/>
          <w:color w:val="000000" w:themeColor="text1"/>
          <w:sz w:val="20"/>
          <w:szCs w:val="20"/>
        </w:rPr>
        <w:tab/>
        <w:t xml:space="preserve">                                               </w:t>
      </w:r>
      <w:r w:rsidRPr="00944FCE">
        <w:rPr>
          <w:rFonts w:ascii="Arial" w:hAnsi="Arial" w:cs="Arial"/>
          <w:b/>
          <w:color w:val="000000" w:themeColor="text1"/>
          <w:sz w:val="20"/>
          <w:szCs w:val="20"/>
        </w:rPr>
        <w:tab/>
      </w:r>
      <w:r w:rsidRPr="00944FCE">
        <w:rPr>
          <w:rFonts w:ascii="Arial" w:hAnsi="Arial" w:cs="Arial"/>
          <w:b/>
          <w:color w:val="000000" w:themeColor="text1"/>
          <w:sz w:val="20"/>
          <w:szCs w:val="20"/>
        </w:rPr>
        <w:tab/>
      </w:r>
      <w:r w:rsidR="00A370A9" w:rsidRPr="00944FCE">
        <w:rPr>
          <w:rFonts w:ascii="Arial" w:hAnsi="Arial" w:cs="Arial"/>
          <w:b/>
          <w:color w:val="000000" w:themeColor="text1"/>
          <w:sz w:val="20"/>
          <w:szCs w:val="20"/>
        </w:rPr>
        <w:t xml:space="preserve">      </w:t>
      </w:r>
      <w:r w:rsidRPr="00944FCE">
        <w:rPr>
          <w:rFonts w:ascii="Arial" w:hAnsi="Arial" w:cs="Arial"/>
          <w:b/>
          <w:bCs/>
          <w:color w:val="000000" w:themeColor="text1"/>
          <w:sz w:val="20"/>
          <w:szCs w:val="20"/>
        </w:rPr>
        <w:t>Dec 201</w:t>
      </w:r>
      <w:r w:rsidR="00A370A9" w:rsidRPr="00944FCE">
        <w:rPr>
          <w:rFonts w:ascii="Arial" w:hAnsi="Arial" w:cs="Arial"/>
          <w:b/>
          <w:bCs/>
          <w:color w:val="000000" w:themeColor="text1"/>
          <w:sz w:val="20"/>
          <w:szCs w:val="20"/>
        </w:rPr>
        <w:t>7</w:t>
      </w:r>
      <w:r w:rsidRPr="00944FCE">
        <w:rPr>
          <w:rFonts w:ascii="Arial" w:hAnsi="Arial" w:cs="Arial"/>
          <w:b/>
          <w:bCs/>
          <w:color w:val="000000" w:themeColor="text1"/>
          <w:sz w:val="20"/>
          <w:szCs w:val="20"/>
        </w:rPr>
        <w:t xml:space="preserve"> </w:t>
      </w:r>
      <w:r w:rsidR="008221B2" w:rsidRPr="00944FCE">
        <w:rPr>
          <w:rFonts w:ascii="Arial" w:hAnsi="Arial" w:cs="Arial"/>
          <w:b/>
          <w:bCs/>
          <w:color w:val="000000" w:themeColor="text1"/>
          <w:sz w:val="20"/>
          <w:szCs w:val="20"/>
        </w:rPr>
        <w:t>–</w:t>
      </w:r>
      <w:r w:rsidRPr="00944FCE">
        <w:rPr>
          <w:rFonts w:ascii="Arial" w:hAnsi="Arial" w:cs="Arial"/>
          <w:b/>
          <w:bCs/>
          <w:color w:val="000000" w:themeColor="text1"/>
          <w:sz w:val="20"/>
          <w:szCs w:val="20"/>
        </w:rPr>
        <w:t xml:space="preserve"> </w:t>
      </w:r>
      <w:r w:rsidR="008221B2" w:rsidRPr="00944FCE">
        <w:rPr>
          <w:rFonts w:ascii="Arial" w:hAnsi="Arial" w:cs="Arial"/>
          <w:b/>
          <w:bCs/>
          <w:color w:val="000000" w:themeColor="text1"/>
          <w:sz w:val="20"/>
          <w:szCs w:val="20"/>
        </w:rPr>
        <w:t>April 2019</w:t>
      </w:r>
    </w:p>
    <w:p w14:paraId="51AE5273" w14:textId="737F9F04" w:rsidR="00C17A04" w:rsidRPr="00944FCE" w:rsidRDefault="00C17A04" w:rsidP="00357EA3">
      <w:pPr>
        <w:pBdr>
          <w:bottom w:val="single" w:sz="6" w:space="1" w:color="auto"/>
        </w:pBdr>
        <w:jc w:val="both"/>
        <w:rPr>
          <w:rFonts w:ascii="Arial" w:hAnsi="Arial" w:cs="Arial"/>
          <w:b/>
          <w:bCs/>
          <w:color w:val="000000" w:themeColor="text1"/>
          <w:sz w:val="20"/>
          <w:szCs w:val="20"/>
        </w:rPr>
      </w:pPr>
      <w:r w:rsidRPr="00944FCE">
        <w:rPr>
          <w:rFonts w:ascii="Arial" w:hAnsi="Arial" w:cs="Arial"/>
          <w:b/>
          <w:bCs/>
          <w:color w:val="000000" w:themeColor="text1"/>
          <w:sz w:val="20"/>
          <w:szCs w:val="20"/>
        </w:rPr>
        <w:t xml:space="preserve">Role: </w:t>
      </w:r>
      <w:r w:rsidRPr="00944FCE">
        <w:rPr>
          <w:rFonts w:ascii="Arial" w:hAnsi="Arial" w:cs="Arial"/>
          <w:b/>
          <w:color w:val="000000" w:themeColor="text1"/>
          <w:sz w:val="20"/>
          <w:szCs w:val="20"/>
        </w:rPr>
        <w:t>Agile Scrum Master / Azure SME / Business Systems Analyst</w:t>
      </w:r>
    </w:p>
    <w:p w14:paraId="279DDC2C" w14:textId="77777777" w:rsidR="00C17A04" w:rsidRPr="00944FCE" w:rsidRDefault="00C17A04" w:rsidP="00C17A04">
      <w:pPr>
        <w:jc w:val="both"/>
        <w:rPr>
          <w:rFonts w:ascii="Arial" w:hAnsi="Arial" w:cs="Arial"/>
          <w:color w:val="000000" w:themeColor="text1"/>
          <w:sz w:val="20"/>
          <w:szCs w:val="20"/>
          <w:shd w:val="clear" w:color="auto" w:fill="FFFFFF"/>
        </w:rPr>
      </w:pPr>
      <w:r w:rsidRPr="00944FCE">
        <w:rPr>
          <w:rFonts w:ascii="Arial" w:hAnsi="Arial" w:cs="Arial"/>
          <w:b/>
          <w:bCs/>
          <w:color w:val="000000" w:themeColor="text1"/>
          <w:sz w:val="20"/>
          <w:szCs w:val="20"/>
        </w:rPr>
        <w:t>Roles &amp; Responsibilities:</w:t>
      </w:r>
    </w:p>
    <w:p w14:paraId="6E144804"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Exercise and implement the SAFe Agile Scrum Master for monthly Microsoft Patching and Compliance for on-Prem and Off-Prem chevron Assets, also by playing a crucial role as Azure SME for Azure Platform Under Chevron Tenant ID.</w:t>
      </w:r>
    </w:p>
    <w:p w14:paraId="1B1BBEF6"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shd w:val="clear" w:color="auto" w:fill="FFFFFF"/>
        </w:rPr>
        <w:t>Ensuring that the team understands the Agile values and follows agile principles processes and practices.</w:t>
      </w:r>
    </w:p>
    <w:p w14:paraId="1279A070"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shd w:val="clear" w:color="auto" w:fill="FFFFFF"/>
        </w:rPr>
        <w:t>Remove any obstacles so they are focused on self-organizing, continuous improvement, and delivering built-in quality solutions.</w:t>
      </w:r>
    </w:p>
    <w:p w14:paraId="5F0C9D96"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Effectively involved in implementations and Provisioning of various services on Azure Platform.</w:t>
      </w:r>
    </w:p>
    <w:p w14:paraId="0206667A" w14:textId="77777777" w:rsidR="00C17A04" w:rsidRPr="00944FCE" w:rsidRDefault="00C17A04" w:rsidP="00683ED6">
      <w:pPr>
        <w:pStyle w:val="ListParagraph"/>
        <w:numPr>
          <w:ilvl w:val="0"/>
          <w:numId w:val="3"/>
        </w:numPr>
        <w:shd w:val="clear" w:color="auto" w:fill="FFFFFF"/>
        <w:jc w:val="both"/>
        <w:rPr>
          <w:rFonts w:ascii="Arial" w:hAnsi="Arial" w:cs="Arial"/>
          <w:color w:val="000000" w:themeColor="text1"/>
          <w:sz w:val="20"/>
          <w:szCs w:val="20"/>
        </w:rPr>
      </w:pPr>
      <w:r w:rsidRPr="00944FCE">
        <w:rPr>
          <w:rFonts w:ascii="Arial" w:hAnsi="Arial" w:cs="Arial"/>
          <w:color w:val="000000" w:themeColor="text1"/>
          <w:sz w:val="20"/>
          <w:szCs w:val="20"/>
        </w:rPr>
        <w:t>Daily Responsibility included but not limited to engaging with Product Owners and internal Business Users to plan software deployments for new and existing software, as well as troubleshoot any issues related to deployments.</w:t>
      </w:r>
    </w:p>
    <w:p w14:paraId="4A9607C6" w14:textId="77777777" w:rsidR="00C17A04" w:rsidRPr="00944FCE" w:rsidRDefault="00C17A04" w:rsidP="00683ED6">
      <w:pPr>
        <w:pStyle w:val="ListParagraph"/>
        <w:numPr>
          <w:ilvl w:val="0"/>
          <w:numId w:val="3"/>
        </w:numPr>
        <w:shd w:val="clear" w:color="auto" w:fill="FFFFFF"/>
        <w:jc w:val="both"/>
        <w:rPr>
          <w:rFonts w:ascii="Arial" w:hAnsi="Arial" w:cs="Arial"/>
          <w:color w:val="000000" w:themeColor="text1"/>
          <w:sz w:val="20"/>
          <w:szCs w:val="20"/>
        </w:rPr>
      </w:pPr>
      <w:r w:rsidRPr="00944FCE">
        <w:rPr>
          <w:rFonts w:ascii="Arial" w:hAnsi="Arial" w:cs="Arial"/>
          <w:color w:val="000000" w:themeColor="text1"/>
          <w:sz w:val="20"/>
          <w:szCs w:val="20"/>
        </w:rPr>
        <w:t>Updating Azure Kanban board features of any updates, progress towards the Epic, User Story, Features, or task.</w:t>
      </w:r>
    </w:p>
    <w:p w14:paraId="78B50C46" w14:textId="77777777" w:rsidR="00C17A04" w:rsidRPr="00944FCE" w:rsidRDefault="00C17A04" w:rsidP="00683ED6">
      <w:pPr>
        <w:pStyle w:val="ListParagraph"/>
        <w:numPr>
          <w:ilvl w:val="0"/>
          <w:numId w:val="3"/>
        </w:numPr>
        <w:shd w:val="clear" w:color="auto" w:fill="FFFFFF"/>
        <w:jc w:val="both"/>
        <w:rPr>
          <w:rFonts w:ascii="Arial" w:hAnsi="Arial" w:cs="Arial"/>
          <w:color w:val="000000" w:themeColor="text1"/>
          <w:sz w:val="20"/>
          <w:szCs w:val="20"/>
        </w:rPr>
      </w:pPr>
      <w:r w:rsidRPr="00944FCE">
        <w:rPr>
          <w:rFonts w:ascii="Arial" w:hAnsi="Arial" w:cs="Arial"/>
          <w:color w:val="000000" w:themeColor="text1"/>
          <w:sz w:val="20"/>
          <w:szCs w:val="20"/>
        </w:rPr>
        <w:t xml:space="preserve">Create Sprint Cycle that would outline with operations tolerance. </w:t>
      </w:r>
    </w:p>
    <w:p w14:paraId="54A4C600" w14:textId="77777777" w:rsidR="00C17A04" w:rsidRPr="00944FCE" w:rsidRDefault="00C17A04" w:rsidP="00683ED6">
      <w:pPr>
        <w:pStyle w:val="NoSpacing"/>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Utilized Flexera Admin studio for repackaging applications of Windows Installer (MSI).</w:t>
      </w:r>
    </w:p>
    <w:p w14:paraId="504CCF7B" w14:textId="77777777" w:rsidR="00C17A04" w:rsidRPr="00944FCE" w:rsidRDefault="00C17A04" w:rsidP="00683ED6">
      <w:pPr>
        <w:pStyle w:val="NoSpacing"/>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Creating MST for the MSI file. Promoting application code changes to testing environment before deploying to production environment.</w:t>
      </w:r>
    </w:p>
    <w:p w14:paraId="2DC08796" w14:textId="6DEC6EAF"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 xml:space="preserve">Repackaging vendor or home-grown applications using Install Shield and Admin Studio 2016, creating transforms customizing MSI’s, adding </w:t>
      </w:r>
      <w:r w:rsidR="00ED2D44" w:rsidRPr="00944FCE">
        <w:rPr>
          <w:rFonts w:ascii="Arial" w:hAnsi="Arial" w:cs="Arial"/>
          <w:color w:val="000000" w:themeColor="text1"/>
          <w:sz w:val="20"/>
          <w:szCs w:val="20"/>
        </w:rPr>
        <w:t>pre-Reqs</w:t>
      </w:r>
      <w:r w:rsidRPr="00944FCE">
        <w:rPr>
          <w:rFonts w:ascii="Arial" w:hAnsi="Arial" w:cs="Arial"/>
          <w:color w:val="000000" w:themeColor="text1"/>
          <w:sz w:val="20"/>
          <w:szCs w:val="20"/>
        </w:rPr>
        <w:t xml:space="preserve">, custom actions, Au3, VBScript, batch files, and PowerShell to customize installations. </w:t>
      </w:r>
    </w:p>
    <w:p w14:paraId="4E1E6088"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Creating shortcuts for the application according to client’s request.</w:t>
      </w:r>
    </w:p>
    <w:p w14:paraId="7E6A0F7A"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Worked extensively on creating Transforms, Merge Modules, and Patches</w:t>
      </w:r>
    </w:p>
    <w:p w14:paraId="45E0C5DD"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Worked on Batch Files to create Silent Installs and permissions</w:t>
      </w:r>
    </w:p>
    <w:p w14:paraId="5B138394"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 xml:space="preserve">Worked on Debugging tools like Filemon, </w:t>
      </w:r>
      <w:proofErr w:type="spellStart"/>
      <w:r w:rsidRPr="00944FCE">
        <w:rPr>
          <w:rFonts w:ascii="Arial" w:hAnsi="Arial" w:cs="Arial"/>
          <w:color w:val="000000" w:themeColor="text1"/>
          <w:sz w:val="20"/>
          <w:szCs w:val="20"/>
        </w:rPr>
        <w:t>Regmon</w:t>
      </w:r>
      <w:proofErr w:type="spellEnd"/>
      <w:r w:rsidRPr="00944FCE">
        <w:rPr>
          <w:rFonts w:ascii="Arial" w:hAnsi="Arial" w:cs="Arial"/>
          <w:color w:val="000000" w:themeColor="text1"/>
          <w:sz w:val="20"/>
          <w:szCs w:val="20"/>
        </w:rPr>
        <w:t xml:space="preserve">, </w:t>
      </w:r>
      <w:proofErr w:type="spellStart"/>
      <w:r w:rsidRPr="00944FCE">
        <w:rPr>
          <w:rFonts w:ascii="Arial" w:hAnsi="Arial" w:cs="Arial"/>
          <w:color w:val="000000" w:themeColor="text1"/>
          <w:sz w:val="20"/>
          <w:szCs w:val="20"/>
        </w:rPr>
        <w:t>Procmon</w:t>
      </w:r>
      <w:proofErr w:type="spellEnd"/>
      <w:r w:rsidRPr="00944FCE">
        <w:rPr>
          <w:rFonts w:ascii="Arial" w:hAnsi="Arial" w:cs="Arial"/>
          <w:color w:val="000000" w:themeColor="text1"/>
          <w:sz w:val="20"/>
          <w:szCs w:val="20"/>
        </w:rPr>
        <w:t xml:space="preserve"> and Dependency Walker to assign permissions and missing files.</w:t>
      </w:r>
    </w:p>
    <w:p w14:paraId="16ABABDF"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Effectively worked on highly sensitive information under limited supervision and delivering best practice and results expected by the customer.</w:t>
      </w:r>
    </w:p>
    <w:p w14:paraId="52ED3B17"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Diagnose and resolve client problems within service level time frames, technical judgement, and accuracy.</w:t>
      </w:r>
    </w:p>
    <w:p w14:paraId="7200BA38"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Develop, implement, and maintain project plans according to Infrastructure Services guidelines while keeping the relationship with the client and services in good condition for the upcoming projects.</w:t>
      </w:r>
    </w:p>
    <w:p w14:paraId="20F4E085"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Understanding and planning behind Window Imaging for Windows 7 in BIOS and Windows 10 Version 1709 in UEFI setting from piloting to implementing for all users within organization.</w:t>
      </w:r>
    </w:p>
    <w:p w14:paraId="6D5610A0" w14:textId="77777777" w:rsidR="00C17A04" w:rsidRPr="00944FCE" w:rsidRDefault="00C17A04" w:rsidP="00683ED6">
      <w:pPr>
        <w:pStyle w:val="ListParagraph"/>
        <w:numPr>
          <w:ilvl w:val="0"/>
          <w:numId w:val="3"/>
        </w:numPr>
        <w:shd w:val="clear" w:color="auto" w:fill="FFFFFF"/>
        <w:jc w:val="both"/>
        <w:rPr>
          <w:rFonts w:ascii="Arial" w:hAnsi="Arial" w:cs="Arial"/>
          <w:color w:val="000000" w:themeColor="text1"/>
          <w:sz w:val="20"/>
          <w:szCs w:val="20"/>
        </w:rPr>
      </w:pPr>
      <w:r w:rsidRPr="00944FCE">
        <w:rPr>
          <w:rFonts w:ascii="Arial" w:hAnsi="Arial" w:cs="Arial"/>
          <w:color w:val="000000" w:themeColor="text1"/>
          <w:sz w:val="20"/>
          <w:szCs w:val="20"/>
        </w:rPr>
        <w:t>Heavily involved in monthly workstation patching for a total of 74-75,000 workstations, as well as provide technical support for SCCM, perform Office and Windows 7 &amp; 10 troubleshooting on Desktops and Laptops, and will work with team members to ensure effective and timely support available to all workstations within or outside compliance perimeter.</w:t>
      </w:r>
    </w:p>
    <w:p w14:paraId="19C8C0D0" w14:textId="77777777" w:rsidR="00C17A04" w:rsidRPr="00944FCE" w:rsidRDefault="00C17A04" w:rsidP="00683ED6">
      <w:pPr>
        <w:pStyle w:val="ListParagraph"/>
        <w:numPr>
          <w:ilvl w:val="0"/>
          <w:numId w:val="3"/>
        </w:numPr>
        <w:shd w:val="clear" w:color="auto" w:fill="FFFFFF"/>
        <w:jc w:val="both"/>
        <w:rPr>
          <w:rFonts w:ascii="Arial" w:hAnsi="Arial" w:cs="Arial"/>
          <w:color w:val="000000" w:themeColor="text1"/>
          <w:sz w:val="20"/>
          <w:szCs w:val="20"/>
        </w:rPr>
      </w:pPr>
      <w:r w:rsidRPr="00944FCE">
        <w:rPr>
          <w:rFonts w:ascii="Arial" w:hAnsi="Arial" w:cs="Arial"/>
          <w:color w:val="000000" w:themeColor="text1"/>
          <w:sz w:val="20"/>
          <w:szCs w:val="20"/>
        </w:rPr>
        <w:lastRenderedPageBreak/>
        <w:t>Majority of covered role will be deploying business software (desktop/business applications) using SCCM, whereas the other 20% will be communicating with business users and helping with monthly patching.</w:t>
      </w:r>
    </w:p>
    <w:p w14:paraId="4599BA9D" w14:textId="77777777" w:rsidR="00C17A04" w:rsidRPr="00944FCE" w:rsidRDefault="00C17A04" w:rsidP="00683ED6">
      <w:pPr>
        <w:pStyle w:val="ListParagraph"/>
        <w:numPr>
          <w:ilvl w:val="0"/>
          <w:numId w:val="3"/>
        </w:numPr>
        <w:shd w:val="clear" w:color="auto" w:fill="FFFFFF"/>
        <w:jc w:val="both"/>
        <w:rPr>
          <w:rFonts w:ascii="Arial" w:hAnsi="Arial" w:cs="Arial"/>
          <w:color w:val="000000" w:themeColor="text1"/>
          <w:sz w:val="20"/>
          <w:szCs w:val="20"/>
        </w:rPr>
      </w:pPr>
      <w:r w:rsidRPr="00944FCE">
        <w:rPr>
          <w:rFonts w:ascii="Arial" w:hAnsi="Arial" w:cs="Arial"/>
          <w:color w:val="000000" w:themeColor="text1"/>
          <w:sz w:val="20"/>
          <w:szCs w:val="20"/>
        </w:rPr>
        <w:t>Prioritize tasks in a timely manner to meet schedules and deadlines.</w:t>
      </w:r>
    </w:p>
    <w:p w14:paraId="3598E4B7"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Collaborate with business partner to ensure applications are operating successfully after deployment.</w:t>
      </w:r>
    </w:p>
    <w:p w14:paraId="458B057D"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Involved in Change acceptance testing for new application or updated code before changes impact production environment.</w:t>
      </w:r>
    </w:p>
    <w:p w14:paraId="015E716B"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Being coordinator and owner of the testing environment, I was part of Building up and leading the Testing Team to the success of project.</w:t>
      </w:r>
    </w:p>
    <w:p w14:paraId="1F31C3A8"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Defining the scope of testing within the context of each release / delivery.</w:t>
      </w:r>
    </w:p>
    <w:p w14:paraId="532BB6D5"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Deploying and managing resources for testing.</w:t>
      </w:r>
    </w:p>
    <w:p w14:paraId="4F11F490"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Applying the appropriate test measurements and metrics in the product and the Testing Team. Planning, deploying, and managing the testing effort for any given engagement.</w:t>
      </w:r>
    </w:p>
    <w:p w14:paraId="7EE01F1C"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Involved in implementing and stabilizing Automation Patching on Azure Platform, coordinate with Microsoft to make sure MMA agent and Hybrid Cloud workers are functioning as expected.</w:t>
      </w:r>
    </w:p>
    <w:p w14:paraId="77167D77"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Owner of Exclusion of assets from Monthly patching cycle.</w:t>
      </w:r>
    </w:p>
    <w:p w14:paraId="34D827A8"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Generate weekly reports using Log Analytics against the assets that are enrolled on Azure Platform.</w:t>
      </w:r>
    </w:p>
    <w:p w14:paraId="63762162" w14:textId="77777777" w:rsidR="00C17A04" w:rsidRPr="00944FCE" w:rsidRDefault="00C17A04" w:rsidP="00683ED6">
      <w:pPr>
        <w:numPr>
          <w:ilvl w:val="0"/>
          <w:numId w:val="3"/>
        </w:numPr>
        <w:jc w:val="both"/>
        <w:rPr>
          <w:rFonts w:ascii="Arial" w:hAnsi="Arial" w:cs="Arial"/>
          <w:color w:val="000000" w:themeColor="text1"/>
          <w:sz w:val="20"/>
          <w:szCs w:val="20"/>
        </w:rPr>
      </w:pPr>
      <w:r w:rsidRPr="00944FCE">
        <w:rPr>
          <w:rFonts w:ascii="Arial" w:hAnsi="Arial" w:cs="Arial"/>
          <w:color w:val="000000" w:themeColor="text1"/>
          <w:sz w:val="20"/>
          <w:szCs w:val="20"/>
        </w:rPr>
        <w:t>Provisioning of application ID when business owner wanted to enroll on Cloud Services.</w:t>
      </w:r>
    </w:p>
    <w:p w14:paraId="7C515804" w14:textId="77777777" w:rsidR="00C17A04" w:rsidRPr="00944FCE" w:rsidRDefault="00C17A04" w:rsidP="00C17A04">
      <w:pPr>
        <w:jc w:val="both"/>
        <w:rPr>
          <w:rFonts w:ascii="Arial" w:hAnsi="Arial" w:cs="Arial"/>
          <w:b/>
          <w:bCs/>
          <w:smallCaps/>
          <w:color w:val="000000" w:themeColor="text1"/>
          <w:sz w:val="20"/>
          <w:szCs w:val="20"/>
        </w:rPr>
      </w:pPr>
    </w:p>
    <w:p w14:paraId="57AA8059" w14:textId="24FCD72B" w:rsidR="00C17A04" w:rsidRPr="00944FCE" w:rsidRDefault="00C17A04" w:rsidP="00C17A04">
      <w:pPr>
        <w:pStyle w:val="NoSpacing"/>
        <w:jc w:val="both"/>
        <w:rPr>
          <w:rFonts w:ascii="Arial" w:eastAsia="Arial" w:hAnsi="Arial" w:cs="Arial"/>
          <w:b/>
          <w:bCs/>
          <w:color w:val="000000" w:themeColor="text1"/>
          <w:sz w:val="20"/>
          <w:szCs w:val="20"/>
        </w:rPr>
      </w:pPr>
      <w:r w:rsidRPr="00944FCE">
        <w:rPr>
          <w:rFonts w:ascii="Arial" w:hAnsi="Arial" w:cs="Arial"/>
          <w:b/>
          <w:bCs/>
          <w:color w:val="000000" w:themeColor="text1"/>
          <w:sz w:val="20"/>
          <w:szCs w:val="20"/>
        </w:rPr>
        <w:t>Client:</w:t>
      </w:r>
      <w:r w:rsidR="008377EF">
        <w:rPr>
          <w:rFonts w:ascii="Arial" w:hAnsi="Arial" w:cs="Arial"/>
          <w:b/>
          <w:bCs/>
          <w:color w:val="000000" w:themeColor="text1"/>
          <w:sz w:val="20"/>
          <w:szCs w:val="20"/>
        </w:rPr>
        <w:t xml:space="preserve"> </w:t>
      </w:r>
      <w:r w:rsidRPr="00944FCE">
        <w:rPr>
          <w:rFonts w:ascii="Arial" w:hAnsi="Arial" w:cs="Arial"/>
          <w:b/>
          <w:color w:val="000000" w:themeColor="text1"/>
          <w:sz w:val="20"/>
          <w:szCs w:val="20"/>
        </w:rPr>
        <w:t>Good Wish Industries LLC - Houston, TX</w:t>
      </w:r>
      <w:r w:rsidRPr="00944FCE">
        <w:rPr>
          <w:rFonts w:ascii="Arial" w:hAnsi="Arial" w:cs="Arial"/>
          <w:b/>
          <w:color w:val="000000" w:themeColor="text1"/>
          <w:sz w:val="20"/>
          <w:szCs w:val="20"/>
        </w:rPr>
        <w:tab/>
      </w:r>
      <w:r w:rsidRPr="00944FCE">
        <w:rPr>
          <w:rFonts w:ascii="Arial" w:hAnsi="Arial" w:cs="Arial"/>
          <w:b/>
          <w:color w:val="000000" w:themeColor="text1"/>
          <w:sz w:val="20"/>
          <w:szCs w:val="20"/>
        </w:rPr>
        <w:tab/>
      </w:r>
      <w:r w:rsidRPr="00944FCE">
        <w:rPr>
          <w:rFonts w:ascii="Arial" w:hAnsi="Arial" w:cs="Arial"/>
          <w:b/>
          <w:color w:val="000000" w:themeColor="text1"/>
          <w:sz w:val="20"/>
          <w:szCs w:val="20"/>
        </w:rPr>
        <w:tab/>
      </w:r>
      <w:r w:rsidRPr="00944FCE">
        <w:rPr>
          <w:rFonts w:ascii="Arial" w:hAnsi="Arial" w:cs="Arial"/>
          <w:b/>
          <w:color w:val="000000" w:themeColor="text1"/>
          <w:sz w:val="20"/>
          <w:szCs w:val="20"/>
        </w:rPr>
        <w:tab/>
      </w:r>
      <w:r w:rsidR="00913640" w:rsidRPr="00944FCE">
        <w:rPr>
          <w:rFonts w:ascii="Arial" w:hAnsi="Arial" w:cs="Arial"/>
          <w:b/>
          <w:color w:val="000000" w:themeColor="text1"/>
          <w:sz w:val="20"/>
          <w:szCs w:val="20"/>
        </w:rPr>
        <w:t xml:space="preserve">        </w:t>
      </w:r>
      <w:r w:rsidR="002B63DA" w:rsidRPr="00944FCE">
        <w:rPr>
          <w:rFonts w:ascii="Arial" w:hAnsi="Arial" w:cs="Arial"/>
          <w:b/>
          <w:bCs/>
          <w:color w:val="000000" w:themeColor="text1"/>
          <w:sz w:val="20"/>
          <w:szCs w:val="20"/>
        </w:rPr>
        <w:t>Mar</w:t>
      </w:r>
      <w:r w:rsidRPr="00944FCE">
        <w:rPr>
          <w:rFonts w:ascii="Arial" w:hAnsi="Arial" w:cs="Arial"/>
          <w:b/>
          <w:bCs/>
          <w:color w:val="000000" w:themeColor="text1"/>
          <w:sz w:val="20"/>
          <w:szCs w:val="20"/>
        </w:rPr>
        <w:t xml:space="preserve"> 201</w:t>
      </w:r>
      <w:r w:rsidR="00D74CDC" w:rsidRPr="00944FCE">
        <w:rPr>
          <w:rFonts w:ascii="Arial" w:hAnsi="Arial" w:cs="Arial"/>
          <w:b/>
          <w:bCs/>
          <w:color w:val="000000" w:themeColor="text1"/>
          <w:sz w:val="20"/>
          <w:szCs w:val="20"/>
        </w:rPr>
        <w:t>6</w:t>
      </w:r>
      <w:r w:rsidRPr="00944FCE">
        <w:rPr>
          <w:rFonts w:ascii="Arial" w:hAnsi="Arial" w:cs="Arial"/>
          <w:b/>
          <w:bCs/>
          <w:color w:val="000000" w:themeColor="text1"/>
          <w:sz w:val="20"/>
          <w:szCs w:val="20"/>
        </w:rPr>
        <w:t xml:space="preserve"> - Nov 201</w:t>
      </w:r>
      <w:r w:rsidR="00913640" w:rsidRPr="00944FCE">
        <w:rPr>
          <w:rFonts w:ascii="Arial" w:hAnsi="Arial" w:cs="Arial"/>
          <w:b/>
          <w:bCs/>
          <w:color w:val="000000" w:themeColor="text1"/>
          <w:sz w:val="20"/>
          <w:szCs w:val="20"/>
        </w:rPr>
        <w:t>7</w:t>
      </w:r>
    </w:p>
    <w:p w14:paraId="0B18650A" w14:textId="6C3AB1C5" w:rsidR="00C17A04" w:rsidRPr="00944FCE" w:rsidRDefault="00C17A04" w:rsidP="00357EA3">
      <w:pPr>
        <w:pBdr>
          <w:bottom w:val="single" w:sz="6" w:space="1" w:color="auto"/>
        </w:pBdr>
        <w:jc w:val="both"/>
        <w:rPr>
          <w:rFonts w:ascii="Arial" w:hAnsi="Arial" w:cs="Arial"/>
          <w:b/>
          <w:bCs/>
          <w:color w:val="000000" w:themeColor="text1"/>
          <w:sz w:val="20"/>
          <w:szCs w:val="20"/>
        </w:rPr>
      </w:pPr>
      <w:r w:rsidRPr="00944FCE">
        <w:rPr>
          <w:rFonts w:ascii="Arial" w:hAnsi="Arial" w:cs="Arial"/>
          <w:b/>
          <w:bCs/>
          <w:color w:val="000000" w:themeColor="text1"/>
          <w:sz w:val="20"/>
          <w:szCs w:val="20"/>
        </w:rPr>
        <w:t xml:space="preserve">Role: Scrum Master / System &amp; </w:t>
      </w:r>
      <w:r w:rsidRPr="00944FCE">
        <w:rPr>
          <w:rFonts w:ascii="Arial" w:hAnsi="Arial" w:cs="Arial"/>
          <w:b/>
          <w:color w:val="000000" w:themeColor="text1"/>
          <w:sz w:val="20"/>
          <w:szCs w:val="20"/>
        </w:rPr>
        <w:t>Operational Analyst</w:t>
      </w:r>
    </w:p>
    <w:p w14:paraId="41E8F50B" w14:textId="77777777" w:rsidR="00C17A04" w:rsidRPr="00944FCE" w:rsidRDefault="00C17A04" w:rsidP="00C17A04">
      <w:pPr>
        <w:jc w:val="both"/>
        <w:rPr>
          <w:rFonts w:ascii="Arial" w:hAnsi="Arial" w:cs="Arial"/>
          <w:color w:val="000000" w:themeColor="text1"/>
          <w:sz w:val="20"/>
          <w:szCs w:val="20"/>
          <w:shd w:val="clear" w:color="auto" w:fill="FFFFFF"/>
        </w:rPr>
      </w:pPr>
      <w:r w:rsidRPr="00944FCE">
        <w:rPr>
          <w:rFonts w:ascii="Arial" w:hAnsi="Arial" w:cs="Arial"/>
          <w:b/>
          <w:bCs/>
          <w:color w:val="000000" w:themeColor="text1"/>
          <w:sz w:val="20"/>
          <w:szCs w:val="20"/>
        </w:rPr>
        <w:t>Roles &amp; Responsibilities:</w:t>
      </w:r>
    </w:p>
    <w:p w14:paraId="210D7A9E"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As Scrum Master, my key responsibilities were to have a consistence towards productivity on daily bases, by scheduling daily 15-minute Standup meeting with my Agile Team.</w:t>
      </w:r>
    </w:p>
    <w:p w14:paraId="1D25CE27"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Document and creating cards on Kanban board under the project so gives the more visibility on what is being achieved.</w:t>
      </w:r>
    </w:p>
    <w:p w14:paraId="4E625DF9"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Making sure that there is no roadblock on any team member’s path to achieve a promised work.</w:t>
      </w:r>
    </w:p>
    <w:p w14:paraId="2EBBEEF4" w14:textId="77777777" w:rsidR="00C17A04" w:rsidRPr="00944FCE" w:rsidRDefault="00C17A04" w:rsidP="00683ED6">
      <w:pPr>
        <w:pStyle w:val="NoSpacing"/>
        <w:numPr>
          <w:ilvl w:val="0"/>
          <w:numId w:val="4"/>
        </w:numPr>
        <w:jc w:val="both"/>
        <w:rPr>
          <w:rFonts w:ascii="Arial" w:hAnsi="Arial" w:cs="Arial"/>
          <w:color w:val="000000" w:themeColor="text1"/>
          <w:sz w:val="20"/>
          <w:szCs w:val="20"/>
        </w:rPr>
      </w:pPr>
      <w:r w:rsidRPr="00944FCE">
        <w:rPr>
          <w:rFonts w:ascii="Arial" w:hAnsi="Arial" w:cs="Arial"/>
          <w:color w:val="000000" w:themeColor="text1"/>
          <w:sz w:val="20"/>
          <w:szCs w:val="20"/>
        </w:rPr>
        <w:t>Implementing Stories in vertical slices is key to incremental development that enables a short feedback cycle,</w:t>
      </w:r>
      <w:r w:rsidRPr="00944FCE">
        <w:rPr>
          <w:rFonts w:ascii="Arial" w:eastAsia="HiddenHorzOCR" w:hAnsi="Arial" w:cs="Arial"/>
          <w:color w:val="000000" w:themeColor="text1"/>
          <w:sz w:val="20"/>
          <w:szCs w:val="20"/>
        </w:rPr>
        <w:t xml:space="preserve"> a</w:t>
      </w:r>
      <w:r w:rsidRPr="00944FCE">
        <w:rPr>
          <w:rFonts w:ascii="Arial" w:hAnsi="Arial" w:cs="Arial"/>
          <w:color w:val="000000" w:themeColor="text1"/>
          <w:sz w:val="20"/>
          <w:szCs w:val="20"/>
        </w:rPr>
        <w:t xml:space="preserve">llows refinement of understanding of functionality, </w:t>
      </w:r>
      <w:r w:rsidRPr="00944FCE">
        <w:rPr>
          <w:rFonts w:ascii="Arial" w:eastAsiaTheme="minorHAnsi" w:hAnsi="Arial" w:cs="Arial"/>
          <w:color w:val="000000" w:themeColor="text1"/>
          <w:sz w:val="20"/>
          <w:szCs w:val="20"/>
        </w:rPr>
        <w:t>facilitates more frequent integration of working systems.</w:t>
      </w:r>
    </w:p>
    <w:p w14:paraId="7ACAC3C7" w14:textId="77777777" w:rsidR="00C17A04" w:rsidRPr="00944FCE" w:rsidRDefault="00C17A04" w:rsidP="00683ED6">
      <w:pPr>
        <w:pStyle w:val="NoSpacing"/>
        <w:numPr>
          <w:ilvl w:val="0"/>
          <w:numId w:val="4"/>
        </w:numPr>
        <w:jc w:val="both"/>
        <w:rPr>
          <w:rFonts w:ascii="Arial" w:hAnsi="Arial" w:cs="Arial"/>
          <w:color w:val="000000" w:themeColor="text1"/>
          <w:sz w:val="20"/>
          <w:szCs w:val="20"/>
        </w:rPr>
      </w:pPr>
      <w:r w:rsidRPr="00944FCE">
        <w:rPr>
          <w:rFonts w:ascii="Arial" w:hAnsi="Arial" w:cs="Arial"/>
          <w:color w:val="000000" w:themeColor="text1"/>
          <w:sz w:val="20"/>
          <w:szCs w:val="20"/>
        </w:rPr>
        <w:t>Listen to and supports team members in problem, identification and decision-making.</w:t>
      </w:r>
    </w:p>
    <w:p w14:paraId="4FC5B1E3" w14:textId="77777777" w:rsidR="00C17A04" w:rsidRPr="00944FCE" w:rsidRDefault="00C17A04" w:rsidP="00683ED6">
      <w:pPr>
        <w:pStyle w:val="NoSpacing"/>
        <w:numPr>
          <w:ilvl w:val="0"/>
          <w:numId w:val="4"/>
        </w:numPr>
        <w:jc w:val="both"/>
        <w:rPr>
          <w:rFonts w:ascii="Arial" w:hAnsi="Arial" w:cs="Arial"/>
          <w:color w:val="000000" w:themeColor="text1"/>
          <w:sz w:val="20"/>
          <w:szCs w:val="20"/>
        </w:rPr>
      </w:pPr>
      <w:r w:rsidRPr="00944FCE">
        <w:rPr>
          <w:rFonts w:ascii="Arial" w:hAnsi="Arial" w:cs="Arial"/>
          <w:color w:val="000000" w:themeColor="text1"/>
          <w:sz w:val="20"/>
          <w:szCs w:val="20"/>
        </w:rPr>
        <w:t xml:space="preserve">Understands and empathizes with others to encourage and supports the personal. </w:t>
      </w:r>
    </w:p>
    <w:p w14:paraId="6E463066"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Prioritize and groom user Stories in the Product Backlog in preparation of the sprint planning.</w:t>
      </w:r>
    </w:p>
    <w:p w14:paraId="15BB9837"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Coached scrum teams on how to scale agile to enterprise level; team to program and portfolio levels using Scaled Agile Framework.</w:t>
      </w:r>
    </w:p>
    <w:p w14:paraId="58CB43D4"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Worked with development team to decompose the User Stories into tasks and assign hours to the tasks.</w:t>
      </w:r>
    </w:p>
    <w:p w14:paraId="08F611A8"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Facilitated sprint planning, daily scrums, sprint reviews, retrospectives, and backlog refinements for 2-week sprint cycles emphasizing on continual improvement.</w:t>
      </w:r>
    </w:p>
    <w:p w14:paraId="63101440"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Ensure the team is practicing the core agile principles of self-direction, collaboration, business prioritization, team accountability, and transparency, toward the consistent delivery of working product.</w:t>
      </w:r>
    </w:p>
    <w:p w14:paraId="7AE5BA41"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Facilitated weekly backlog grooming sessions with the team, ensuring work items are estimated and 'ready-for-work' per the product owner’s priorities.</w:t>
      </w:r>
    </w:p>
    <w:p w14:paraId="5A275C1A"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Removed impediments and protected team members from interruptions and distractions to maximize productivity.</w:t>
      </w:r>
    </w:p>
    <w:p w14:paraId="33054177"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Leveraged Burn-down and team velocity charts to improve backlog estimates and product plans resulted in improved estimations.</w:t>
      </w:r>
    </w:p>
    <w:p w14:paraId="6BAD3AE9"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Applied creative techniques in scrum ceremonies to coach development teams transitioning to scrum in understanding and practicing agility resulted in increased team performance and overall product quality.</w:t>
      </w:r>
    </w:p>
    <w:p w14:paraId="6FB9DDD3"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Maintained Project documentation and reported project progress to management weekly through status reports.</w:t>
      </w:r>
    </w:p>
    <w:p w14:paraId="487FD81F"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Ensure the development teams are practicing the Agile principles.</w:t>
      </w:r>
    </w:p>
    <w:p w14:paraId="6B92E976"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Provided internal and external communications to improve transparency.</w:t>
      </w:r>
    </w:p>
    <w:p w14:paraId="7E1349A7"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Participated proactively in developing and maintaining team standards, tools, and best practices.</w:t>
      </w:r>
    </w:p>
    <w:p w14:paraId="44FD7A30"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Empowered the team to self-organize and self-manage.</w:t>
      </w:r>
    </w:p>
    <w:p w14:paraId="4B455A47"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Tracked &amp; report on milestones, identified risk/issues &amp; dependencies, facilitated communication among team members.</w:t>
      </w:r>
    </w:p>
    <w:p w14:paraId="3EA543A3"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Monitored the project progress and radiated the information to stake holders.</w:t>
      </w:r>
    </w:p>
    <w:p w14:paraId="6520A8FE" w14:textId="77777777" w:rsidR="00C17A04" w:rsidRPr="00944FCE" w:rsidRDefault="00C17A04" w:rsidP="00683ED6">
      <w:pPr>
        <w:pStyle w:val="NoSpacing"/>
        <w:numPr>
          <w:ilvl w:val="0"/>
          <w:numId w:val="4"/>
        </w:numPr>
        <w:jc w:val="both"/>
        <w:rPr>
          <w:rFonts w:ascii="Arial" w:eastAsiaTheme="minorHAnsi" w:hAnsi="Arial" w:cs="Arial"/>
          <w:color w:val="000000" w:themeColor="text1"/>
          <w:sz w:val="20"/>
          <w:szCs w:val="20"/>
        </w:rPr>
      </w:pPr>
      <w:r w:rsidRPr="00944FCE">
        <w:rPr>
          <w:rFonts w:ascii="Arial" w:hAnsi="Arial" w:cs="Arial"/>
          <w:color w:val="000000" w:themeColor="text1"/>
          <w:sz w:val="20"/>
          <w:szCs w:val="20"/>
        </w:rPr>
        <w:t>Identified and mitigated team risks and impediments (Blocking Issues, Critical Defects) on daily basis</w:t>
      </w:r>
    </w:p>
    <w:p w14:paraId="30FFFDE1"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Lead employees to meet the organization's expectations for productivity, quality, continuous improvement, and goal accomplishment.</w:t>
      </w:r>
    </w:p>
    <w:p w14:paraId="67BB5FE7"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Managing the overall operational, budgetary, and financial responsibilities and activities of the department.</w:t>
      </w:r>
    </w:p>
    <w:p w14:paraId="1A5AFF7B"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Plan and implement systems that perform the work and fulfill the mission and the goals of the department efficiently and effectively.</w:t>
      </w:r>
    </w:p>
    <w:p w14:paraId="3007CE01"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lastRenderedPageBreak/>
        <w:t>Establish and maintain relevant controls and feedback systems to monitor the operation of the department.</w:t>
      </w:r>
    </w:p>
    <w:p w14:paraId="3676B84F"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Ensure all operations are carried on in an appropriate, cost-effective way.</w:t>
      </w:r>
    </w:p>
    <w:p w14:paraId="03896E2B"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Improve operational management systems, processes, and best practices.</w:t>
      </w:r>
    </w:p>
    <w:p w14:paraId="4A541554"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Purchase materials, plan inventory and oversee warehouse efficiency.</w:t>
      </w:r>
    </w:p>
    <w:p w14:paraId="16C309B7"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Help the organization’s processes remain legally compliant.</w:t>
      </w:r>
    </w:p>
    <w:p w14:paraId="53586EEC"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Formulate strategic and operational objectives.</w:t>
      </w:r>
    </w:p>
    <w:p w14:paraId="02A42B7B" w14:textId="77777777" w:rsidR="00C17A04"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Examine financial data and use them to improve profitability. Manage budgets and forecasts.</w:t>
      </w:r>
    </w:p>
    <w:p w14:paraId="617A31F8" w14:textId="125FFC8C" w:rsidR="002717F9" w:rsidRPr="00944FCE" w:rsidRDefault="00C17A04" w:rsidP="00683ED6">
      <w:pPr>
        <w:pStyle w:val="NoSpacing"/>
        <w:numPr>
          <w:ilvl w:val="0"/>
          <w:numId w:val="4"/>
        </w:numPr>
        <w:jc w:val="both"/>
        <w:rPr>
          <w:rStyle w:val="apple-converted-space"/>
          <w:rFonts w:ascii="Arial" w:eastAsiaTheme="minorHAnsi" w:hAnsi="Arial" w:cs="Arial"/>
          <w:color w:val="000000" w:themeColor="text1"/>
          <w:sz w:val="20"/>
          <w:szCs w:val="20"/>
        </w:rPr>
      </w:pPr>
      <w:r w:rsidRPr="00944FCE">
        <w:rPr>
          <w:rStyle w:val="apple-converted-space"/>
          <w:rFonts w:ascii="Arial" w:eastAsiaTheme="minorHAnsi" w:hAnsi="Arial" w:cs="Arial"/>
          <w:color w:val="000000" w:themeColor="text1"/>
          <w:sz w:val="20"/>
          <w:szCs w:val="20"/>
        </w:rPr>
        <w:t>Perform quality controls and monitor production KPIs. Recruit, train and supervise staff. Find ways to increase quality of customer service.</w:t>
      </w:r>
    </w:p>
    <w:p w14:paraId="07684282" w14:textId="45CC18D1" w:rsidR="002717F9" w:rsidRPr="00944FCE" w:rsidRDefault="002717F9" w:rsidP="002717F9">
      <w:pPr>
        <w:pStyle w:val="NoSpacing"/>
        <w:jc w:val="both"/>
        <w:rPr>
          <w:rStyle w:val="apple-converted-space"/>
          <w:rFonts w:ascii="Arial" w:eastAsiaTheme="minorHAnsi" w:hAnsi="Arial" w:cs="Arial"/>
          <w:color w:val="000000" w:themeColor="text1"/>
          <w:sz w:val="20"/>
          <w:szCs w:val="20"/>
        </w:rPr>
      </w:pPr>
    </w:p>
    <w:p w14:paraId="6D29B561" w14:textId="4001ACD0" w:rsidR="002717F9" w:rsidRPr="00944FCE" w:rsidRDefault="002717F9" w:rsidP="002717F9">
      <w:pPr>
        <w:spacing w:line="240" w:lineRule="atLeast"/>
        <w:contextualSpacing/>
        <w:rPr>
          <w:rFonts w:ascii="Arial" w:hAnsi="Arial" w:cs="Arial"/>
          <w:b/>
          <w:bCs/>
          <w:color w:val="000000"/>
          <w:sz w:val="20"/>
          <w:szCs w:val="20"/>
        </w:rPr>
      </w:pPr>
      <w:r w:rsidRPr="00944FCE">
        <w:rPr>
          <w:rFonts w:ascii="Arial" w:hAnsi="Arial" w:cs="Arial"/>
          <w:b/>
          <w:bCs/>
          <w:color w:val="000000"/>
          <w:sz w:val="20"/>
          <w:szCs w:val="20"/>
          <w:u w:val="single"/>
        </w:rPr>
        <w:t>BROTHER Industries Ltd</w:t>
      </w:r>
      <w:r w:rsidRPr="00944FCE">
        <w:rPr>
          <w:rFonts w:ascii="Arial" w:hAnsi="Arial" w:cs="Arial"/>
          <w:bCs/>
          <w:color w:val="000000"/>
          <w:sz w:val="20"/>
          <w:szCs w:val="20"/>
        </w:rPr>
        <w:t xml:space="preserve"> </w:t>
      </w:r>
      <w:r w:rsidRPr="00944FCE">
        <w:rPr>
          <w:rFonts w:ascii="Arial" w:hAnsi="Arial" w:cs="Arial"/>
          <w:b/>
          <w:bCs/>
          <w:color w:val="000000"/>
          <w:sz w:val="20"/>
          <w:szCs w:val="20"/>
        </w:rPr>
        <w:tab/>
      </w:r>
      <w:r w:rsidRPr="00944FCE">
        <w:rPr>
          <w:rFonts w:ascii="Arial" w:hAnsi="Arial" w:cs="Arial"/>
          <w:b/>
          <w:bCs/>
          <w:color w:val="000000"/>
          <w:sz w:val="20"/>
          <w:szCs w:val="20"/>
        </w:rPr>
        <w:tab/>
      </w:r>
      <w:r w:rsidRPr="00944FCE">
        <w:rPr>
          <w:rFonts w:ascii="Arial" w:hAnsi="Arial" w:cs="Arial"/>
          <w:b/>
          <w:bCs/>
          <w:color w:val="000000"/>
          <w:sz w:val="20"/>
          <w:szCs w:val="20"/>
        </w:rPr>
        <w:tab/>
      </w:r>
      <w:r w:rsidRPr="00944FCE">
        <w:rPr>
          <w:rFonts w:ascii="Arial" w:hAnsi="Arial" w:cs="Arial"/>
          <w:b/>
          <w:bCs/>
          <w:color w:val="000000"/>
          <w:sz w:val="20"/>
          <w:szCs w:val="20"/>
        </w:rPr>
        <w:tab/>
        <w:t xml:space="preserve"> </w:t>
      </w:r>
      <w:r w:rsidRPr="00944FCE">
        <w:rPr>
          <w:rFonts w:ascii="Arial" w:hAnsi="Arial" w:cs="Arial"/>
          <w:b/>
          <w:bCs/>
          <w:color w:val="000000"/>
          <w:sz w:val="20"/>
          <w:szCs w:val="20"/>
        </w:rPr>
        <w:tab/>
        <w:t xml:space="preserve">                               </w:t>
      </w:r>
      <w:r w:rsidR="00A173B1">
        <w:rPr>
          <w:rFonts w:ascii="Arial" w:hAnsi="Arial" w:cs="Arial"/>
          <w:b/>
          <w:bCs/>
          <w:color w:val="000000"/>
          <w:sz w:val="20"/>
          <w:szCs w:val="20"/>
        </w:rPr>
        <w:t xml:space="preserve">                    </w:t>
      </w:r>
      <w:r w:rsidRPr="00944FCE">
        <w:rPr>
          <w:rFonts w:ascii="Arial" w:hAnsi="Arial" w:cs="Arial"/>
          <w:b/>
          <w:bCs/>
          <w:color w:val="000000"/>
          <w:sz w:val="20"/>
          <w:szCs w:val="20"/>
        </w:rPr>
        <w:t xml:space="preserve">   Jun 1</w:t>
      </w:r>
      <w:r w:rsidR="00D74CDC" w:rsidRPr="00944FCE">
        <w:rPr>
          <w:rFonts w:ascii="Arial" w:hAnsi="Arial" w:cs="Arial"/>
          <w:b/>
          <w:bCs/>
          <w:color w:val="000000"/>
          <w:sz w:val="20"/>
          <w:szCs w:val="20"/>
        </w:rPr>
        <w:t>4</w:t>
      </w:r>
      <w:r w:rsidRPr="00944FCE">
        <w:rPr>
          <w:rFonts w:ascii="Arial" w:hAnsi="Arial" w:cs="Arial"/>
          <w:b/>
          <w:bCs/>
          <w:color w:val="000000"/>
          <w:sz w:val="20"/>
          <w:szCs w:val="20"/>
        </w:rPr>
        <w:t xml:space="preserve"> – </w:t>
      </w:r>
      <w:r w:rsidR="002B63DA" w:rsidRPr="00944FCE">
        <w:rPr>
          <w:rFonts w:ascii="Arial" w:hAnsi="Arial" w:cs="Arial"/>
          <w:b/>
          <w:bCs/>
          <w:color w:val="000000"/>
          <w:sz w:val="20"/>
          <w:szCs w:val="20"/>
        </w:rPr>
        <w:t>Feb</w:t>
      </w:r>
      <w:r w:rsidRPr="00944FCE">
        <w:rPr>
          <w:rFonts w:ascii="Arial" w:hAnsi="Arial" w:cs="Arial"/>
          <w:b/>
          <w:bCs/>
          <w:color w:val="000000"/>
          <w:sz w:val="20"/>
          <w:szCs w:val="20"/>
        </w:rPr>
        <w:t xml:space="preserve"> 1</w:t>
      </w:r>
      <w:r w:rsidR="00D74CDC" w:rsidRPr="00944FCE">
        <w:rPr>
          <w:rFonts w:ascii="Arial" w:hAnsi="Arial" w:cs="Arial"/>
          <w:b/>
          <w:bCs/>
          <w:color w:val="000000"/>
          <w:sz w:val="20"/>
          <w:szCs w:val="20"/>
        </w:rPr>
        <w:t>6</w:t>
      </w:r>
    </w:p>
    <w:p w14:paraId="74203C20" w14:textId="77777777" w:rsidR="002717F9" w:rsidRPr="00944FCE" w:rsidRDefault="002717F9" w:rsidP="002717F9">
      <w:pPr>
        <w:spacing w:line="240" w:lineRule="atLeast"/>
        <w:contextualSpacing/>
        <w:rPr>
          <w:rFonts w:ascii="Arial" w:hAnsi="Arial" w:cs="Arial"/>
          <w:b/>
          <w:bCs/>
          <w:color w:val="000000"/>
          <w:sz w:val="20"/>
          <w:szCs w:val="20"/>
        </w:rPr>
      </w:pPr>
      <w:r w:rsidRPr="00944FCE">
        <w:rPr>
          <w:rFonts w:ascii="Arial" w:hAnsi="Arial" w:cs="Arial"/>
          <w:b/>
          <w:bCs/>
          <w:color w:val="000000"/>
          <w:sz w:val="20"/>
          <w:szCs w:val="20"/>
        </w:rPr>
        <w:t>CI Scrum Master/Lead SFDC Business System Analyst</w:t>
      </w:r>
    </w:p>
    <w:p w14:paraId="13AF9B6D" w14:textId="77777777" w:rsidR="002717F9" w:rsidRPr="00944FCE" w:rsidRDefault="002717F9" w:rsidP="002717F9">
      <w:pPr>
        <w:spacing w:line="240" w:lineRule="atLeast"/>
        <w:contextualSpacing/>
        <w:rPr>
          <w:rFonts w:ascii="Arial" w:hAnsi="Arial" w:cs="Arial"/>
          <w:bCs/>
          <w:color w:val="000000"/>
          <w:sz w:val="20"/>
          <w:szCs w:val="20"/>
        </w:rPr>
      </w:pPr>
      <w:r w:rsidRPr="00944FCE">
        <w:rPr>
          <w:rFonts w:ascii="Arial" w:hAnsi="Arial" w:cs="Arial"/>
          <w:b/>
          <w:bCs/>
          <w:color w:val="000000"/>
          <w:sz w:val="20"/>
          <w:szCs w:val="20"/>
        </w:rPr>
        <w:t xml:space="preserve">Project: </w:t>
      </w:r>
      <w:r w:rsidRPr="00944FCE">
        <w:rPr>
          <w:rFonts w:ascii="Arial" w:hAnsi="Arial" w:cs="Arial"/>
          <w:bCs/>
          <w:color w:val="000000"/>
          <w:sz w:val="20"/>
          <w:szCs w:val="20"/>
        </w:rPr>
        <w:t>Automation</w:t>
      </w:r>
      <w:r w:rsidRPr="00944FCE">
        <w:rPr>
          <w:rFonts w:ascii="Arial" w:hAnsi="Arial" w:cs="Arial"/>
          <w:b/>
          <w:bCs/>
          <w:color w:val="000000"/>
          <w:sz w:val="20"/>
          <w:szCs w:val="20"/>
        </w:rPr>
        <w:t xml:space="preserve"> </w:t>
      </w:r>
      <w:r w:rsidRPr="00944FCE">
        <w:rPr>
          <w:rFonts w:ascii="Arial" w:hAnsi="Arial" w:cs="Arial"/>
          <w:bCs/>
          <w:color w:val="000000"/>
          <w:sz w:val="20"/>
          <w:szCs w:val="20"/>
        </w:rPr>
        <w:t xml:space="preserve">PASI Inventory Management &amp; Reporting Tool </w:t>
      </w:r>
    </w:p>
    <w:p w14:paraId="52EA6B8E" w14:textId="77777777" w:rsidR="002717F9" w:rsidRPr="00944FCE" w:rsidRDefault="002717F9" w:rsidP="002717F9">
      <w:pPr>
        <w:spacing w:line="240" w:lineRule="atLeast"/>
        <w:contextualSpacing/>
        <w:rPr>
          <w:rFonts w:ascii="Arial" w:hAnsi="Arial" w:cs="Arial"/>
          <w:bCs/>
          <w:color w:val="000000"/>
          <w:sz w:val="20"/>
          <w:szCs w:val="20"/>
        </w:rPr>
      </w:pPr>
      <w:r w:rsidRPr="00944FCE">
        <w:rPr>
          <w:rFonts w:ascii="Arial" w:hAnsi="Arial" w:cs="Arial"/>
          <w:bCs/>
          <w:color w:val="000000"/>
          <w:sz w:val="20"/>
          <w:szCs w:val="20"/>
        </w:rPr>
        <w:t>Logistics Supply Chain Department</w:t>
      </w:r>
    </w:p>
    <w:p w14:paraId="062D00F4" w14:textId="77777777" w:rsidR="002717F9" w:rsidRPr="00944FCE" w:rsidRDefault="002717F9" w:rsidP="002717F9">
      <w:pPr>
        <w:spacing w:before="100" w:beforeAutospacing="1" w:after="100" w:afterAutospacing="1"/>
        <w:rPr>
          <w:rFonts w:ascii="Arial" w:hAnsi="Arial" w:cs="Arial"/>
          <w:sz w:val="20"/>
          <w:szCs w:val="20"/>
          <w:lang w:val="en-CA" w:eastAsia="en-CA"/>
        </w:rPr>
      </w:pPr>
      <w:r w:rsidRPr="00944FCE">
        <w:rPr>
          <w:rFonts w:ascii="Arial" w:hAnsi="Arial" w:cs="Arial"/>
          <w:sz w:val="20"/>
          <w:szCs w:val="20"/>
          <w:lang w:val="en-CA" w:eastAsia="en-CA"/>
        </w:rPr>
        <w:t>Brother International Corporation (Canada) Ltd., with headquarters in Québec’s Greater Montréal area, have led huge innovations in an eclectic assortment of products, from printers, typewriters, cash registers, sewing machines, desktop computers, scientific calculators, word processors to electronic labellers, laser printers, fax machines, scanners and multi-function centres.</w:t>
      </w:r>
    </w:p>
    <w:p w14:paraId="078A465E" w14:textId="77777777" w:rsidR="002717F9" w:rsidRPr="00944FCE" w:rsidRDefault="002717F9" w:rsidP="002717F9">
      <w:pPr>
        <w:spacing w:before="100" w:beforeAutospacing="1" w:after="100" w:afterAutospacing="1" w:line="240" w:lineRule="atLeast"/>
        <w:contextualSpacing/>
        <w:jc w:val="both"/>
        <w:outlineLvl w:val="2"/>
        <w:rPr>
          <w:rFonts w:ascii="Arial" w:hAnsi="Arial" w:cs="Arial"/>
          <w:sz w:val="20"/>
          <w:szCs w:val="20"/>
        </w:rPr>
      </w:pPr>
      <w:r w:rsidRPr="00944FCE">
        <w:rPr>
          <w:rFonts w:ascii="Arial" w:hAnsi="Arial" w:cs="Arial"/>
          <w:sz w:val="20"/>
          <w:szCs w:val="20"/>
        </w:rPr>
        <w:t xml:space="preserve">The project is to Automate PASI, which is an Inventory management and Reporting tool used primarily by the </w:t>
      </w:r>
      <w:proofErr w:type="gramStart"/>
      <w:r w:rsidRPr="00944FCE">
        <w:rPr>
          <w:rFonts w:ascii="Arial" w:hAnsi="Arial" w:cs="Arial"/>
          <w:sz w:val="20"/>
          <w:szCs w:val="20"/>
        </w:rPr>
        <w:t>Logistics</w:t>
      </w:r>
      <w:proofErr w:type="gramEnd"/>
      <w:r w:rsidRPr="00944FCE">
        <w:rPr>
          <w:rFonts w:ascii="Arial" w:hAnsi="Arial" w:cs="Arial"/>
          <w:sz w:val="20"/>
          <w:szCs w:val="20"/>
        </w:rPr>
        <w:t xml:space="preserve"> department, i.e., Supply Chain, Distribution Center. In addition, this tool is also efficiently used by other departments like Finance, Product Planning, Marketing, Sales and E-commerce in addition to BIL Japan. This tool is also used to forecast placing sales orders and to get estimates for the inbound and outbound inventory. Also, it reports the weekly/monthly Arrivals, status of open orders and delivery orders.</w:t>
      </w:r>
    </w:p>
    <w:p w14:paraId="5EBA40B0" w14:textId="77777777" w:rsidR="002717F9" w:rsidRPr="00944FCE" w:rsidRDefault="002717F9" w:rsidP="002717F9">
      <w:pPr>
        <w:spacing w:before="100" w:beforeAutospacing="1" w:after="100" w:afterAutospacing="1" w:line="240" w:lineRule="atLeast"/>
        <w:contextualSpacing/>
        <w:jc w:val="both"/>
        <w:outlineLvl w:val="2"/>
        <w:rPr>
          <w:rFonts w:ascii="Arial" w:hAnsi="Arial" w:cs="Arial"/>
          <w:sz w:val="20"/>
          <w:szCs w:val="20"/>
        </w:rPr>
      </w:pPr>
    </w:p>
    <w:p w14:paraId="2A509726" w14:textId="77777777" w:rsidR="002717F9" w:rsidRPr="00944FCE" w:rsidRDefault="002717F9" w:rsidP="002717F9">
      <w:pPr>
        <w:spacing w:before="100" w:beforeAutospacing="1" w:after="100" w:afterAutospacing="1" w:line="240" w:lineRule="atLeast"/>
        <w:contextualSpacing/>
        <w:outlineLvl w:val="2"/>
        <w:rPr>
          <w:rFonts w:ascii="Arial" w:hAnsi="Arial" w:cs="Arial"/>
          <w:b/>
          <w:bCs/>
          <w:sz w:val="20"/>
          <w:szCs w:val="20"/>
          <w:u w:val="single"/>
        </w:rPr>
      </w:pPr>
      <w:r w:rsidRPr="00944FCE">
        <w:rPr>
          <w:rFonts w:ascii="Arial" w:hAnsi="Arial" w:cs="Arial"/>
          <w:b/>
          <w:bCs/>
          <w:sz w:val="20"/>
          <w:szCs w:val="20"/>
          <w:u w:val="single"/>
        </w:rPr>
        <w:t>Responsibilities:</w:t>
      </w:r>
    </w:p>
    <w:p w14:paraId="70C36644" w14:textId="77777777" w:rsidR="002717F9" w:rsidRPr="00944FCE" w:rsidRDefault="002717F9" w:rsidP="002717F9">
      <w:pPr>
        <w:spacing w:before="100" w:beforeAutospacing="1" w:after="100" w:afterAutospacing="1"/>
        <w:rPr>
          <w:rFonts w:ascii="Arial" w:hAnsi="Arial" w:cs="Arial"/>
          <w:b/>
          <w:sz w:val="20"/>
          <w:szCs w:val="20"/>
          <w:u w:val="single"/>
          <w:lang w:eastAsia="en-CA"/>
        </w:rPr>
      </w:pPr>
      <w:r w:rsidRPr="00944FCE">
        <w:rPr>
          <w:rFonts w:ascii="Arial" w:hAnsi="Arial" w:cs="Arial"/>
          <w:b/>
          <w:sz w:val="20"/>
          <w:szCs w:val="20"/>
          <w:u w:val="single"/>
          <w:lang w:eastAsia="en-CA"/>
        </w:rPr>
        <w:t>As Lead BA:</w:t>
      </w:r>
    </w:p>
    <w:p w14:paraId="13373A43"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Worked with the Stakeholders and SMEs to gather the requirements for automation of in-house PASI reporting tool.</w:t>
      </w:r>
    </w:p>
    <w:p w14:paraId="48C2E40C"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 xml:space="preserve">Created Data flow mapping for the different processes involved all the way </w:t>
      </w:r>
    </w:p>
    <w:p w14:paraId="77B373AD"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Mentoring and coaching associate BA’s.and assisted project team in presenting an application/solution context to IT &amp; Business. Additionally, they will assist users in developing and documenting conversion and implementation procedures.  </w:t>
      </w:r>
    </w:p>
    <w:p w14:paraId="3A69B374"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Created Data Mapping, data flow diagrams when replacing MS Access with SQL Server. Created Table structure in SQL and imported Metadata from source SAP to SQL server directly replacing MS Access with the development team.</w:t>
      </w:r>
    </w:p>
    <w:p w14:paraId="04162982"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Working closely with SAP team to pull tables and transactions directly from SAP to .Net Application and the steps involved in it.</w:t>
      </w:r>
    </w:p>
    <w:p w14:paraId="614314D3"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Elicit requirements for system changes; Validates, simplifies, organizes and translates requirements such that operational processes fit within systems constraints.</w:t>
      </w:r>
    </w:p>
    <w:p w14:paraId="6582D01F"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Performed application system analysis, prepare data flow diagrams and design screen/report layouts as part of business systems solution/application design. </w:t>
      </w:r>
    </w:p>
    <w:p w14:paraId="66771D8F"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Collaborate with cross-functional teams to determine broader requirements across business units and larger organizational areas; identify dependencies and interdependencies.</w:t>
      </w:r>
    </w:p>
    <w:p w14:paraId="02B5F129"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Document business requirements according to established department standards using requirements documents and impact scenarios.</w:t>
      </w:r>
    </w:p>
    <w:p w14:paraId="18F16F30"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Responsible for interpreting, grooming, and general management of requirements.</w:t>
      </w:r>
    </w:p>
    <w:p w14:paraId="01434E40"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Create Stakeholder Analysis Template and executed the process to get effective stakeholder’s list.</w:t>
      </w:r>
    </w:p>
    <w:p w14:paraId="0E1D8E26"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Managed end-to-end delivery of complex system solutions, establishing and controlling project constraints and scope</w:t>
      </w:r>
    </w:p>
    <w:p w14:paraId="1EE2F152"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bidi="ar-DZ"/>
        </w:rPr>
        <w:t>Being actively involved in Identifying Stakeholders and Stakeholder discussions, understood strategic goals and presenting different solutions. Created power point presentations, data flow diagrams, mock-ups, wireframes, wherever needed to facilitate the workshop</w:t>
      </w:r>
    </w:p>
    <w:p w14:paraId="03508789"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Managed relationships and communication with all project stakeholders</w:t>
      </w:r>
    </w:p>
    <w:p w14:paraId="436C3918"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Agree approach to delivery within the delivery project team</w:t>
      </w:r>
    </w:p>
    <w:p w14:paraId="29D73742"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lastRenderedPageBreak/>
        <w:t xml:space="preserve">Defined systems scope and objectives for implementing systems that achieve business </w:t>
      </w:r>
      <w:proofErr w:type="gramStart"/>
      <w:r w:rsidRPr="00944FCE">
        <w:rPr>
          <w:rFonts w:ascii="Arial" w:hAnsi="Arial" w:cs="Arial"/>
          <w:sz w:val="20"/>
          <w:szCs w:val="20"/>
          <w:lang w:eastAsia="en-CA"/>
        </w:rPr>
        <w:t>goals;</w:t>
      </w:r>
      <w:proofErr w:type="gramEnd"/>
      <w:r w:rsidRPr="00944FCE">
        <w:rPr>
          <w:rFonts w:ascii="Arial" w:hAnsi="Arial" w:cs="Arial"/>
          <w:sz w:val="20"/>
          <w:szCs w:val="20"/>
          <w:lang w:eastAsia="en-CA"/>
        </w:rPr>
        <w:t xml:space="preserve"> devises more optimal systems and processes.</w:t>
      </w:r>
    </w:p>
    <w:p w14:paraId="406FB67E"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Balance user community needs/requirements with project schedule and IT resources available to determine system design.</w:t>
      </w:r>
    </w:p>
    <w:p w14:paraId="18B8DF9C"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Prepared Project Documentation approved SDLC</w:t>
      </w:r>
    </w:p>
    <w:p w14:paraId="0767235D"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rPr>
        <w:t>Involved in the Data governance initiatives improve data quality and was responsible for data's accuracy, accessibility, consistency, and completeness</w:t>
      </w:r>
    </w:p>
    <w:p w14:paraId="1AC46966"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Lead system requirements meetings/sessions</w:t>
      </w:r>
    </w:p>
    <w:p w14:paraId="7C0C33E2"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Coordinated, documented, and executed system testing across IT and business groups</w:t>
      </w:r>
    </w:p>
    <w:p w14:paraId="7B2F7064"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Participated and worked on other project related activities as the need arises</w:t>
      </w:r>
    </w:p>
    <w:p w14:paraId="65F79FF1"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Coordinated and documented go-live activities (including change control processes)</w:t>
      </w:r>
    </w:p>
    <w:p w14:paraId="67BFC4E1"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Hand off and review of project documentation to support organization</w:t>
      </w:r>
    </w:p>
    <w:p w14:paraId="42F0CDE5" w14:textId="77777777" w:rsidR="002717F9" w:rsidRPr="00944FCE" w:rsidRDefault="002717F9" w:rsidP="00683ED6">
      <w:pPr>
        <w:numPr>
          <w:ilvl w:val="0"/>
          <w:numId w:val="7"/>
        </w:numPr>
        <w:spacing w:before="100" w:beforeAutospacing="1" w:afterAutospacing="1"/>
        <w:rPr>
          <w:rFonts w:ascii="Arial" w:hAnsi="Arial" w:cs="Arial"/>
          <w:sz w:val="20"/>
          <w:szCs w:val="20"/>
          <w:lang w:eastAsia="en-CA"/>
        </w:rPr>
      </w:pPr>
      <w:r w:rsidRPr="00944FCE">
        <w:rPr>
          <w:rFonts w:ascii="Arial" w:hAnsi="Arial" w:cs="Arial"/>
          <w:sz w:val="20"/>
          <w:szCs w:val="20"/>
          <w:lang w:eastAsia="en-CA"/>
        </w:rPr>
        <w:t>Helping troubleshoot and resolve support issues from time to time as need arises</w:t>
      </w:r>
    </w:p>
    <w:p w14:paraId="2B17A215"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Lead, develop, and execute test plans for system and user acceptance testing.</w:t>
      </w:r>
    </w:p>
    <w:p w14:paraId="44B1DBF1"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rPr>
        <w:t>Involved in the Data governance initiatives improve data quality and was responsible for data's accuracy, accessibility, consistency, and completeness</w:t>
      </w:r>
    </w:p>
    <w:p w14:paraId="764F7DFF"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Administer and participate in system testing and user acceptance testing</w:t>
      </w:r>
    </w:p>
    <w:p w14:paraId="62A18A7C"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Work across Project team to develop a clearly defined (and gain agreement on) project functional and non-functional requirements document and develop systems context with Integration/ Technical developers following approved SDLC.</w:t>
      </w:r>
    </w:p>
    <w:p w14:paraId="6A4A91C8"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Use time management when involved in multiple projects of complex nature.</w:t>
      </w:r>
    </w:p>
    <w:p w14:paraId="49C7A496"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Use analytical approach and techniques to understand business problem/requirement and propose recommended solution.</w:t>
      </w:r>
    </w:p>
    <w:p w14:paraId="0B01DCCC"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Prioritize work assignments based on approved work.</w:t>
      </w:r>
    </w:p>
    <w:p w14:paraId="61802A77" w14:textId="77777777" w:rsidR="002717F9" w:rsidRPr="00944FCE" w:rsidRDefault="002717F9" w:rsidP="00683ED6">
      <w:pPr>
        <w:numPr>
          <w:ilvl w:val="0"/>
          <w:numId w:val="7"/>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Evaluates existing application products that could address requirements and develops recommendations where appropriate.</w:t>
      </w:r>
    </w:p>
    <w:p w14:paraId="0CEA0574" w14:textId="77777777" w:rsidR="002717F9" w:rsidRPr="00944FCE" w:rsidRDefault="002717F9" w:rsidP="00683ED6">
      <w:pPr>
        <w:numPr>
          <w:ilvl w:val="0"/>
          <w:numId w:val="7"/>
        </w:numPr>
        <w:spacing w:before="100" w:beforeAutospacing="1" w:afterAutospacing="1"/>
        <w:rPr>
          <w:rFonts w:ascii="Arial" w:hAnsi="Arial" w:cs="Arial"/>
          <w:sz w:val="20"/>
          <w:szCs w:val="20"/>
          <w:lang w:eastAsia="en-CA"/>
        </w:rPr>
      </w:pPr>
      <w:r w:rsidRPr="00944FCE">
        <w:rPr>
          <w:rFonts w:ascii="Arial" w:hAnsi="Arial" w:cs="Arial"/>
          <w:sz w:val="20"/>
          <w:szCs w:val="20"/>
          <w:lang w:eastAsia="en-CA"/>
        </w:rPr>
        <w:t>Lead and coached the project team as appropriate and according to the needs of the individual project</w:t>
      </w:r>
    </w:p>
    <w:p w14:paraId="08DFEE0A"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Ensure that the scrum team adheres to scrum theory, practices and rules, and work as a servant leader within the project team.</w:t>
      </w:r>
    </w:p>
    <w:p w14:paraId="11BBA045" w14:textId="77777777" w:rsidR="002717F9" w:rsidRPr="00944FCE" w:rsidRDefault="002717F9" w:rsidP="00683ED6">
      <w:pPr>
        <w:numPr>
          <w:ilvl w:val="0"/>
          <w:numId w:val="7"/>
        </w:numPr>
        <w:jc w:val="both"/>
        <w:rPr>
          <w:rFonts w:ascii="Arial" w:hAnsi="Arial" w:cs="Arial"/>
          <w:b/>
          <w:sz w:val="20"/>
          <w:szCs w:val="20"/>
          <w:lang w:val="en-CA"/>
        </w:rPr>
      </w:pPr>
      <w:r w:rsidRPr="00944FCE">
        <w:rPr>
          <w:rFonts w:ascii="Arial" w:hAnsi="Arial" w:cs="Arial"/>
          <w:sz w:val="20"/>
          <w:szCs w:val="20"/>
        </w:rPr>
        <w:t xml:space="preserve">Performed SWOT Analysis to measure </w:t>
      </w:r>
      <w:r w:rsidRPr="00944FCE">
        <w:rPr>
          <w:rStyle w:val="tgc"/>
          <w:rFonts w:ascii="Arial" w:hAnsi="Arial" w:cs="Arial"/>
          <w:sz w:val="20"/>
          <w:szCs w:val="20"/>
        </w:rPr>
        <w:t>to identify the internal and external factors that affect the effectiveness and success of a product</w:t>
      </w:r>
      <w:r w:rsidRPr="00944FCE">
        <w:rPr>
          <w:rFonts w:ascii="Arial" w:hAnsi="Arial" w:cs="Arial"/>
          <w:sz w:val="20"/>
          <w:szCs w:val="20"/>
        </w:rPr>
        <w:t> </w:t>
      </w:r>
    </w:p>
    <w:p w14:paraId="6600381A"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 xml:space="preserve">Provide clear ownership for and visibility of the resolution of all project risks and issues </w:t>
      </w:r>
    </w:p>
    <w:p w14:paraId="317530C3"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Lead improvements to the efficiency and effectiveness of the project delivery service and contribute to the identification of areas of improvement.</w:t>
      </w:r>
    </w:p>
    <w:p w14:paraId="77DC7138"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Ensured the decisions made on project approach are documented and comply with our ISO 9001 and ISO27001 requirements</w:t>
      </w:r>
    </w:p>
    <w:p w14:paraId="5EF05D04" w14:textId="77777777" w:rsidR="002717F9" w:rsidRPr="00944FCE" w:rsidRDefault="002717F9" w:rsidP="00683ED6">
      <w:pPr>
        <w:pStyle w:val="ListParagraph"/>
        <w:numPr>
          <w:ilvl w:val="0"/>
          <w:numId w:val="7"/>
        </w:numPr>
        <w:rPr>
          <w:rFonts w:ascii="Arial" w:hAnsi="Arial" w:cs="Arial"/>
          <w:sz w:val="20"/>
          <w:szCs w:val="20"/>
          <w:lang w:eastAsia="en-CA"/>
        </w:rPr>
      </w:pPr>
      <w:r w:rsidRPr="00944FCE">
        <w:rPr>
          <w:rFonts w:ascii="Arial" w:hAnsi="Arial" w:cs="Arial"/>
          <w:sz w:val="20"/>
          <w:szCs w:val="20"/>
          <w:lang w:eastAsia="en-CA"/>
        </w:rPr>
        <w:t>Provided regular, constructive feedback to project team members and their line managers</w:t>
      </w:r>
    </w:p>
    <w:p w14:paraId="462D3D0B" w14:textId="77777777" w:rsidR="002717F9" w:rsidRPr="00944FCE" w:rsidRDefault="002717F9" w:rsidP="002717F9">
      <w:pPr>
        <w:spacing w:before="100" w:beforeAutospacing="1" w:after="100" w:afterAutospacing="1" w:line="240" w:lineRule="atLeast"/>
        <w:contextualSpacing/>
        <w:outlineLvl w:val="2"/>
        <w:rPr>
          <w:rFonts w:ascii="Arial" w:hAnsi="Arial" w:cs="Arial"/>
          <w:b/>
          <w:bCs/>
          <w:sz w:val="20"/>
          <w:szCs w:val="20"/>
          <w:u w:val="single"/>
        </w:rPr>
      </w:pPr>
      <w:r w:rsidRPr="00944FCE">
        <w:rPr>
          <w:rFonts w:ascii="Arial" w:hAnsi="Arial" w:cs="Arial"/>
          <w:b/>
          <w:bCs/>
          <w:sz w:val="20"/>
          <w:szCs w:val="20"/>
          <w:u w:val="single"/>
        </w:rPr>
        <w:t>As CI Scrum Master:</w:t>
      </w:r>
    </w:p>
    <w:p w14:paraId="508B99A0"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As part of the Continuous Improvement team, my role was to provide guidance and support to the team and organization on how to use Agile/Scrum practices and values to prosperous customers.</w:t>
      </w:r>
    </w:p>
    <w:p w14:paraId="169165AC"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Excellent communication and mentoring skills.</w:t>
      </w:r>
    </w:p>
    <w:p w14:paraId="62F62317"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Guiding the team on how to get the most out of self-organization.</w:t>
      </w:r>
    </w:p>
    <w:p w14:paraId="17AD1E9F"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Guiding the team on self-organizing to fill in the intentional gaps left in the Agile/Scrum frameworks.</w:t>
      </w:r>
    </w:p>
    <w:p w14:paraId="677C7780"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Assessing the Scrum Maturity of the team and organization and coaching the team to higher levels of maturity, at a pace that is sustainable and comfortable for the team and organization.</w:t>
      </w:r>
    </w:p>
    <w:p w14:paraId="2D015D1E"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Removing impediments or guiding the team to remove impediments by finding the right personnel to remove the impediment.</w:t>
      </w:r>
    </w:p>
    <w:p w14:paraId="285E05CA"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Building a trusting and safe environment where problems can be raised without fear of blame, retribution, or being judged, with an emphasis on healing and problem-solving.</w:t>
      </w:r>
    </w:p>
    <w:p w14:paraId="3A10F192"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Facilitating getting the work done without coercion, assigning, or dictating the work.</w:t>
      </w:r>
    </w:p>
    <w:p w14:paraId="37104A0D"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Facilitating discussion, decision making, and conflict resolution.</w:t>
      </w:r>
    </w:p>
    <w:p w14:paraId="06F5B0AA"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Assisting with internal and external communication, improving transparency, and radiating information.</w:t>
      </w:r>
    </w:p>
    <w:p w14:paraId="1A87185E"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Knowledge of various Agile approaches: XP, Kanban, Crystal, FDD, etc.</w:t>
      </w:r>
    </w:p>
    <w:p w14:paraId="4BBE80E0"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Awareness and experience with widely successful Agile techniques: User Stories, ATDD, TDD, Continuous Integration, Continuous Testing, Pairing, Automated Testing.</w:t>
      </w:r>
    </w:p>
    <w:p w14:paraId="6662EA17"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Applicable knowledge of the technologies used by the teams</w:t>
      </w:r>
    </w:p>
    <w:p w14:paraId="7BBB5097"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lastRenderedPageBreak/>
        <w:t xml:space="preserve">Experience in playing the Scrum Master role for at least 2+ year for a software development team that was diligently applying Scrum principles, practices, and theory. </w:t>
      </w:r>
    </w:p>
    <w:p w14:paraId="5C0FA1B2"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Good skills and knowledge of servant leadership, facilitation, situational awareness, conflict resolution, continual improvement, empowerment, and increasing transparency.</w:t>
      </w:r>
    </w:p>
    <w:p w14:paraId="5EBB18C8" w14:textId="77777777" w:rsidR="002717F9" w:rsidRPr="00944FCE" w:rsidRDefault="002717F9" w:rsidP="00683ED6">
      <w:pPr>
        <w:numPr>
          <w:ilvl w:val="0"/>
          <w:numId w:val="8"/>
        </w:numPr>
        <w:spacing w:before="100" w:beforeAutospacing="1" w:after="100" w:afterAutospacing="1"/>
        <w:rPr>
          <w:rFonts w:ascii="Arial" w:hAnsi="Arial" w:cs="Arial"/>
          <w:sz w:val="20"/>
          <w:szCs w:val="20"/>
          <w:lang w:eastAsia="en-CA"/>
        </w:rPr>
      </w:pPr>
      <w:r w:rsidRPr="00944FCE">
        <w:rPr>
          <w:rFonts w:ascii="Arial" w:hAnsi="Arial" w:cs="Arial"/>
          <w:sz w:val="20"/>
          <w:szCs w:val="20"/>
          <w:lang w:eastAsia="en-CA"/>
        </w:rPr>
        <w:t>Knowledge of various well-documented patterns and techniques for filling in the intentional gaps left in the Scrum approach (example: numerous Burndown technologies, various Retrospective formats, handling bugs, etc.).</w:t>
      </w:r>
    </w:p>
    <w:p w14:paraId="41E0EE7B" w14:textId="4AB298CE" w:rsidR="002717F9" w:rsidRPr="00944FCE" w:rsidRDefault="002717F9" w:rsidP="002717F9">
      <w:pPr>
        <w:pStyle w:val="NoSpacing"/>
        <w:jc w:val="both"/>
        <w:rPr>
          <w:rStyle w:val="apple-converted-space"/>
          <w:rFonts w:ascii="Arial" w:eastAsiaTheme="minorHAnsi" w:hAnsi="Arial" w:cs="Arial"/>
          <w:color w:val="000000" w:themeColor="text1"/>
          <w:sz w:val="20"/>
          <w:szCs w:val="20"/>
        </w:rPr>
      </w:pPr>
      <w:r w:rsidRPr="00944FCE">
        <w:rPr>
          <w:rFonts w:ascii="Arial" w:hAnsi="Arial" w:cs="Arial"/>
          <w:b/>
          <w:bCs/>
          <w:sz w:val="20"/>
          <w:szCs w:val="20"/>
        </w:rPr>
        <w:t xml:space="preserve">Environment: JIRA, Confluence, ALM Tool, Tableau, SAP Hana, .Net MVC 5, Trello, Excel Charts for Reporting Purposes, Caliber, Survey Monkey, </w:t>
      </w:r>
      <w:r w:rsidRPr="00944FCE">
        <w:rPr>
          <w:rFonts w:ascii="Arial" w:hAnsi="Arial" w:cs="Arial"/>
          <w:sz w:val="20"/>
          <w:szCs w:val="20"/>
        </w:rPr>
        <w:t>SharePoint, Toad, SQL Navigator, Excel, MS Project, MS Visio, Windows</w:t>
      </w:r>
    </w:p>
    <w:p w14:paraId="2D0C4AA5" w14:textId="4B98575C" w:rsidR="00FE780B" w:rsidRPr="00944FCE" w:rsidRDefault="00FE780B" w:rsidP="00FE780B">
      <w:pPr>
        <w:jc w:val="both"/>
        <w:rPr>
          <w:rFonts w:ascii="Arial" w:hAnsi="Arial" w:cs="Arial"/>
          <w:color w:val="000000"/>
          <w:sz w:val="20"/>
          <w:szCs w:val="20"/>
        </w:rPr>
      </w:pPr>
    </w:p>
    <w:p w14:paraId="24FC962F" w14:textId="67A705A0" w:rsidR="00FE780B" w:rsidRPr="00944FCE" w:rsidRDefault="00FE780B" w:rsidP="00FE780B">
      <w:pPr>
        <w:jc w:val="both"/>
        <w:rPr>
          <w:rFonts w:ascii="Arial" w:hAnsi="Arial" w:cs="Arial"/>
          <w:b/>
          <w:sz w:val="20"/>
          <w:szCs w:val="20"/>
        </w:rPr>
      </w:pPr>
      <w:r w:rsidRPr="00944FCE">
        <w:rPr>
          <w:rFonts w:ascii="Arial" w:hAnsi="Arial" w:cs="Arial"/>
          <w:b/>
          <w:sz w:val="20"/>
          <w:szCs w:val="20"/>
        </w:rPr>
        <w:t xml:space="preserve">ANTHEM REMOTE </w:t>
      </w:r>
      <w:r w:rsidR="00944FCE" w:rsidRPr="00944FCE">
        <w:rPr>
          <w:rFonts w:ascii="Arial" w:hAnsi="Arial" w:cs="Arial"/>
          <w:b/>
          <w:sz w:val="20"/>
          <w:szCs w:val="20"/>
        </w:rPr>
        <w:t xml:space="preserve">                                                                                                                                    </w:t>
      </w:r>
      <w:r w:rsidR="00DC7C50" w:rsidRPr="00944FCE">
        <w:rPr>
          <w:rFonts w:ascii="Arial" w:hAnsi="Arial" w:cs="Arial"/>
          <w:b/>
          <w:sz w:val="20"/>
          <w:szCs w:val="20"/>
        </w:rPr>
        <w:t>4</w:t>
      </w:r>
      <w:r w:rsidRPr="00944FCE">
        <w:rPr>
          <w:rFonts w:ascii="Arial" w:hAnsi="Arial" w:cs="Arial"/>
          <w:b/>
          <w:sz w:val="20"/>
          <w:szCs w:val="20"/>
        </w:rPr>
        <w:t>/201</w:t>
      </w:r>
      <w:r w:rsidR="00DC7C50" w:rsidRPr="00944FCE">
        <w:rPr>
          <w:rFonts w:ascii="Arial" w:hAnsi="Arial" w:cs="Arial"/>
          <w:b/>
          <w:sz w:val="20"/>
          <w:szCs w:val="20"/>
        </w:rPr>
        <w:t>2</w:t>
      </w:r>
      <w:r w:rsidRPr="00944FCE">
        <w:rPr>
          <w:rFonts w:ascii="Arial" w:hAnsi="Arial" w:cs="Arial"/>
          <w:b/>
          <w:sz w:val="20"/>
          <w:szCs w:val="20"/>
        </w:rPr>
        <w:t>-</w:t>
      </w:r>
      <w:r w:rsidR="002B63DA" w:rsidRPr="00944FCE">
        <w:rPr>
          <w:rFonts w:ascii="Arial" w:hAnsi="Arial" w:cs="Arial"/>
          <w:b/>
          <w:sz w:val="20"/>
          <w:szCs w:val="20"/>
        </w:rPr>
        <w:t>4</w:t>
      </w:r>
      <w:r w:rsidRPr="00944FCE">
        <w:rPr>
          <w:rFonts w:ascii="Arial" w:hAnsi="Arial" w:cs="Arial"/>
          <w:b/>
          <w:sz w:val="20"/>
          <w:szCs w:val="20"/>
        </w:rPr>
        <w:t>/201</w:t>
      </w:r>
      <w:r w:rsidR="00DC7C50" w:rsidRPr="00944FCE">
        <w:rPr>
          <w:rFonts w:ascii="Arial" w:hAnsi="Arial" w:cs="Arial"/>
          <w:b/>
          <w:sz w:val="20"/>
          <w:szCs w:val="20"/>
        </w:rPr>
        <w:t>4</w:t>
      </w:r>
    </w:p>
    <w:p w14:paraId="091A5F2C" w14:textId="7BBC4ABA" w:rsidR="00FE780B" w:rsidRPr="00944FCE" w:rsidRDefault="00FE780B" w:rsidP="00FE780B">
      <w:pPr>
        <w:jc w:val="both"/>
        <w:rPr>
          <w:rFonts w:ascii="Arial" w:hAnsi="Arial" w:cs="Arial"/>
          <w:b/>
          <w:sz w:val="20"/>
          <w:szCs w:val="20"/>
        </w:rPr>
      </w:pPr>
      <w:r w:rsidRPr="00944FCE">
        <w:rPr>
          <w:rFonts w:ascii="Arial" w:hAnsi="Arial" w:cs="Arial"/>
          <w:b/>
          <w:sz w:val="20"/>
          <w:szCs w:val="20"/>
        </w:rPr>
        <w:t xml:space="preserve">Business Analyst </w:t>
      </w:r>
      <w:r w:rsidRPr="00944FCE">
        <w:rPr>
          <w:rFonts w:ascii="Arial" w:hAnsi="Arial" w:cs="Arial"/>
          <w:b/>
          <w:bCs/>
          <w:sz w:val="20"/>
          <w:szCs w:val="20"/>
        </w:rPr>
        <w:t xml:space="preserve">(IT </w:t>
      </w:r>
      <w:r w:rsidRPr="00944FCE">
        <w:rPr>
          <w:rFonts w:ascii="Arial" w:hAnsi="Arial" w:cs="Arial"/>
          <w:b/>
          <w:sz w:val="20"/>
          <w:szCs w:val="20"/>
        </w:rPr>
        <w:t>Department</w:t>
      </w:r>
      <w:r w:rsidRPr="00944FCE">
        <w:rPr>
          <w:rFonts w:ascii="Arial" w:hAnsi="Arial" w:cs="Arial"/>
          <w:b/>
          <w:bCs/>
          <w:sz w:val="20"/>
          <w:szCs w:val="20"/>
        </w:rPr>
        <w:t>)</w:t>
      </w:r>
    </w:p>
    <w:p w14:paraId="53C1C325"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Product Owner/BA on Scaled Agile Framework (SAFe) for multiple PI Iterations and Sprints</w:t>
      </w:r>
    </w:p>
    <w:p w14:paraId="4B684A11"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Development of product strategies, roadmap, PI Objectives, and Business Goals in support of membership growth, membership retention, customer satisfaction, and cost reduction</w:t>
      </w:r>
    </w:p>
    <w:p w14:paraId="7AEE5007"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Development of project plans for high visibility projects, assignments of developer/BA/QA tasks; calculation of team capacity/velocity; elicitation of development and testing estimation (hours and story points)</w:t>
      </w:r>
    </w:p>
    <w:p w14:paraId="2381254A"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Managed 7-10 projects concurrently, 50+ funded requests, 50+ pending requests, daily production issues</w:t>
      </w:r>
    </w:p>
    <w:p w14:paraId="2C804E64"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Used Change Management methodology to significantly improve team’s agile adoption of team’s sprint predictability from 41% to 62.51% (above the train’s average predictability of 55.24%)</w:t>
      </w:r>
    </w:p>
    <w:p w14:paraId="514C293F"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Groomed: Agile Epics, User Stories, and Acceptance Criteria in Atlassian Jira, and Agile Craft</w:t>
      </w:r>
    </w:p>
    <w:p w14:paraId="71D72455"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Epic/feature mapping, Epic decomposition, requirements elaboration, and backlog prioritization</w:t>
      </w:r>
    </w:p>
    <w:p w14:paraId="6599D7E6"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Managed 4 Medicare and 1 Medicaid case mgmt implementations of 450k+ population / $200M+ revenue</w:t>
      </w:r>
    </w:p>
    <w:p w14:paraId="59FC78AE"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Product Owner / Business Analyst on 30+ University Student Centers, 10 states, and 50k student members</w:t>
      </w:r>
    </w:p>
    <w:p w14:paraId="45AE9B27"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Product Owner of care management / case management applications: Nurseline and Care Advantage</w:t>
      </w:r>
    </w:p>
    <w:p w14:paraId="56830F3E"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Product Owner for API features – developed caching process for displaying member drug history</w:t>
      </w:r>
    </w:p>
    <w:p w14:paraId="7CECA2D3" w14:textId="77777777" w:rsidR="00FE780B" w:rsidRPr="00944FCE" w:rsidRDefault="00FE780B" w:rsidP="00683ED6">
      <w:pPr>
        <w:pStyle w:val="ListParagraph"/>
        <w:numPr>
          <w:ilvl w:val="0"/>
          <w:numId w:val="9"/>
        </w:numPr>
        <w:jc w:val="both"/>
        <w:rPr>
          <w:rFonts w:ascii="Arial" w:hAnsi="Arial" w:cs="Arial"/>
          <w:bCs/>
          <w:sz w:val="20"/>
          <w:szCs w:val="20"/>
        </w:rPr>
      </w:pPr>
      <w:r w:rsidRPr="00944FCE">
        <w:rPr>
          <w:rFonts w:ascii="Arial" w:hAnsi="Arial" w:cs="Arial"/>
          <w:bCs/>
          <w:sz w:val="20"/>
          <w:szCs w:val="20"/>
        </w:rPr>
        <w:t xml:space="preserve">Release Management coordination of monthly on-schedule, </w:t>
      </w:r>
      <w:proofErr w:type="gramStart"/>
      <w:r w:rsidRPr="00944FCE">
        <w:rPr>
          <w:rFonts w:ascii="Arial" w:hAnsi="Arial" w:cs="Arial"/>
          <w:bCs/>
          <w:sz w:val="20"/>
          <w:szCs w:val="20"/>
        </w:rPr>
        <w:t>and also</w:t>
      </w:r>
      <w:proofErr w:type="gramEnd"/>
      <w:r w:rsidRPr="00944FCE">
        <w:rPr>
          <w:rFonts w:ascii="Arial" w:hAnsi="Arial" w:cs="Arial"/>
          <w:bCs/>
          <w:sz w:val="20"/>
          <w:szCs w:val="20"/>
        </w:rPr>
        <w:t xml:space="preserve"> Ad Hoc off-schedule releases</w:t>
      </w:r>
    </w:p>
    <w:p w14:paraId="547436EB" w14:textId="77777777" w:rsidR="003823DA" w:rsidRPr="00944FCE" w:rsidRDefault="003823DA" w:rsidP="000A5159">
      <w:pPr>
        <w:jc w:val="both"/>
        <w:rPr>
          <w:rStyle w:val="icl-u-textbold"/>
          <w:rFonts w:ascii="Arial" w:eastAsiaTheme="majorEastAsia" w:hAnsi="Arial" w:cs="Arial"/>
          <w:b/>
          <w:color w:val="000000" w:themeColor="text1"/>
          <w:sz w:val="20"/>
          <w:szCs w:val="20"/>
          <w:shd w:val="clear" w:color="auto" w:fill="FFFFFF"/>
        </w:rPr>
      </w:pPr>
    </w:p>
    <w:p w14:paraId="55AEC340" w14:textId="791F134C" w:rsidR="008B35C8" w:rsidRPr="00944FCE" w:rsidRDefault="00517B78" w:rsidP="00683ED6">
      <w:pPr>
        <w:pStyle w:val="ListParagraph"/>
        <w:numPr>
          <w:ilvl w:val="0"/>
          <w:numId w:val="10"/>
        </w:numPr>
        <w:rPr>
          <w:rFonts w:ascii="Arial" w:hAnsi="Arial" w:cs="Arial"/>
          <w:sz w:val="20"/>
          <w:szCs w:val="20"/>
        </w:rPr>
      </w:pPr>
      <w:proofErr w:type="spellStart"/>
      <w:r w:rsidRPr="00944FCE">
        <w:rPr>
          <w:rFonts w:ascii="Arial" w:hAnsi="Arial" w:cs="Arial"/>
          <w:color w:val="000000"/>
          <w:sz w:val="20"/>
          <w:szCs w:val="20"/>
          <w:shd w:val="clear" w:color="auto" w:fill="FFFFFF"/>
        </w:rPr>
        <w:t>ransformation</w:t>
      </w:r>
      <w:proofErr w:type="spellEnd"/>
      <w:r w:rsidRPr="00944FCE">
        <w:rPr>
          <w:rFonts w:ascii="Arial" w:hAnsi="Arial" w:cs="Arial"/>
          <w:color w:val="000000"/>
          <w:sz w:val="20"/>
          <w:szCs w:val="20"/>
          <w:shd w:val="clear" w:color="auto" w:fill="FFFFFF"/>
        </w:rPr>
        <w:t xml:space="preserve"> rules required </w:t>
      </w:r>
      <w:r w:rsidR="00BC718C" w:rsidRPr="00944FCE">
        <w:rPr>
          <w:rFonts w:ascii="Arial" w:hAnsi="Arial" w:cs="Arial"/>
          <w:color w:val="000000"/>
          <w:sz w:val="20"/>
          <w:szCs w:val="20"/>
          <w:shd w:val="clear" w:color="auto" w:fill="FFFFFF"/>
        </w:rPr>
        <w:t xml:space="preserve">for </w:t>
      </w:r>
      <w:r w:rsidRPr="00944FCE">
        <w:rPr>
          <w:rFonts w:ascii="Arial" w:hAnsi="Arial" w:cs="Arial"/>
          <w:color w:val="000000"/>
          <w:sz w:val="20"/>
          <w:szCs w:val="20"/>
          <w:shd w:val="clear" w:color="auto" w:fill="FFFFFF"/>
        </w:rPr>
        <w:t>populating and maintaining data warehouse content</w:t>
      </w:r>
    </w:p>
    <w:p w14:paraId="41F6E55B" w14:textId="74F5C3F2" w:rsidR="008B35C8" w:rsidRPr="00944FCE" w:rsidRDefault="00517B78" w:rsidP="00683ED6">
      <w:pPr>
        <w:pStyle w:val="ListParagraph"/>
        <w:numPr>
          <w:ilvl w:val="0"/>
          <w:numId w:val="10"/>
        </w:numPr>
        <w:rPr>
          <w:rFonts w:ascii="Arial" w:hAnsi="Arial" w:cs="Arial"/>
          <w:sz w:val="20"/>
          <w:szCs w:val="20"/>
        </w:rPr>
      </w:pPr>
      <w:r w:rsidRPr="00944FCE">
        <w:rPr>
          <w:rFonts w:ascii="Arial" w:hAnsi="Arial" w:cs="Arial"/>
          <w:color w:val="000000"/>
          <w:sz w:val="20"/>
          <w:szCs w:val="20"/>
          <w:shd w:val="clear" w:color="auto" w:fill="FFFFFF"/>
        </w:rPr>
        <w:t>Lead multiple project teams of technical professionals through all phases of the SDLC using technologies including Oracle, Erwin, Data Stage, Data Warehousing</w:t>
      </w:r>
    </w:p>
    <w:p w14:paraId="38071249" w14:textId="0519690A" w:rsidR="008B35C8" w:rsidRPr="00944FCE" w:rsidRDefault="00573C62" w:rsidP="00683ED6">
      <w:pPr>
        <w:pStyle w:val="ListParagraph"/>
        <w:numPr>
          <w:ilvl w:val="0"/>
          <w:numId w:val="10"/>
        </w:numPr>
        <w:rPr>
          <w:rFonts w:ascii="Arial" w:hAnsi="Arial" w:cs="Arial"/>
          <w:sz w:val="20"/>
          <w:szCs w:val="20"/>
        </w:rPr>
      </w:pPr>
      <w:r w:rsidRPr="00944FCE">
        <w:rPr>
          <w:rFonts w:ascii="Arial" w:hAnsi="Arial" w:cs="Arial"/>
          <w:color w:val="000000"/>
          <w:sz w:val="20"/>
          <w:szCs w:val="20"/>
          <w:shd w:val="clear" w:color="auto" w:fill="FFFFFF"/>
        </w:rPr>
        <w:t>C</w:t>
      </w:r>
      <w:r w:rsidR="00517B78" w:rsidRPr="00944FCE">
        <w:rPr>
          <w:rFonts w:ascii="Arial" w:hAnsi="Arial" w:cs="Arial"/>
          <w:color w:val="000000"/>
          <w:sz w:val="20"/>
          <w:szCs w:val="20"/>
          <w:shd w:val="clear" w:color="auto" w:fill="FFFFFF"/>
        </w:rPr>
        <w:t>reat</w:t>
      </w:r>
      <w:r w:rsidRPr="00944FCE">
        <w:rPr>
          <w:rFonts w:ascii="Arial" w:hAnsi="Arial" w:cs="Arial"/>
          <w:color w:val="000000"/>
          <w:sz w:val="20"/>
          <w:szCs w:val="20"/>
          <w:shd w:val="clear" w:color="auto" w:fill="FFFFFF"/>
        </w:rPr>
        <w:t>e</w:t>
      </w:r>
      <w:r w:rsidR="00517B78" w:rsidRPr="00944FCE">
        <w:rPr>
          <w:rFonts w:ascii="Arial" w:hAnsi="Arial" w:cs="Arial"/>
          <w:color w:val="000000"/>
          <w:sz w:val="20"/>
          <w:szCs w:val="20"/>
          <w:shd w:val="clear" w:color="auto" w:fill="FFFFFF"/>
        </w:rPr>
        <w:t xml:space="preserve"> test scenarios</w:t>
      </w:r>
      <w:r w:rsidRPr="00944FCE">
        <w:rPr>
          <w:rFonts w:ascii="Arial" w:hAnsi="Arial" w:cs="Arial"/>
          <w:color w:val="000000"/>
          <w:sz w:val="20"/>
          <w:szCs w:val="20"/>
          <w:shd w:val="clear" w:color="auto" w:fill="FFFFFF"/>
        </w:rPr>
        <w:t xml:space="preserve"> and</w:t>
      </w:r>
      <w:r w:rsidR="00517B78" w:rsidRPr="00944FCE">
        <w:rPr>
          <w:rFonts w:ascii="Arial" w:hAnsi="Arial" w:cs="Arial"/>
          <w:color w:val="000000"/>
          <w:sz w:val="20"/>
          <w:szCs w:val="20"/>
          <w:shd w:val="clear" w:color="auto" w:fill="FFFFFF"/>
        </w:rPr>
        <w:t xml:space="preserve"> scripting test cases and </w:t>
      </w:r>
      <w:r w:rsidRPr="00944FCE">
        <w:rPr>
          <w:rFonts w:ascii="Arial" w:hAnsi="Arial" w:cs="Arial"/>
          <w:color w:val="000000"/>
          <w:sz w:val="20"/>
          <w:szCs w:val="20"/>
          <w:shd w:val="clear" w:color="auto" w:fill="FFFFFF"/>
        </w:rPr>
        <w:t xml:space="preserve">perform </w:t>
      </w:r>
      <w:r w:rsidR="00517B78" w:rsidRPr="00944FCE">
        <w:rPr>
          <w:rFonts w:ascii="Arial" w:hAnsi="Arial" w:cs="Arial"/>
          <w:color w:val="000000"/>
          <w:sz w:val="20"/>
          <w:szCs w:val="20"/>
          <w:shd w:val="clear" w:color="auto" w:fill="FFFFFF"/>
        </w:rPr>
        <w:t xml:space="preserve">defect management for Policy Management Systems, Payables/Receivables and Claims </w:t>
      </w:r>
      <w:r w:rsidRPr="00944FCE">
        <w:rPr>
          <w:rFonts w:ascii="Arial" w:hAnsi="Arial" w:cs="Arial"/>
          <w:color w:val="000000"/>
          <w:sz w:val="20"/>
          <w:szCs w:val="20"/>
          <w:shd w:val="clear" w:color="auto" w:fill="FFFFFF"/>
        </w:rPr>
        <w:t>P</w:t>
      </w:r>
      <w:r w:rsidR="00517B78" w:rsidRPr="00944FCE">
        <w:rPr>
          <w:rFonts w:ascii="Arial" w:hAnsi="Arial" w:cs="Arial"/>
          <w:color w:val="000000"/>
          <w:sz w:val="20"/>
          <w:szCs w:val="20"/>
          <w:shd w:val="clear" w:color="auto" w:fill="FFFFFF"/>
        </w:rPr>
        <w:t>rocessing</w:t>
      </w:r>
    </w:p>
    <w:p w14:paraId="07A894EE" w14:textId="77777777" w:rsidR="008B35C8" w:rsidRPr="00944FCE" w:rsidRDefault="00517B78" w:rsidP="00683ED6">
      <w:pPr>
        <w:pStyle w:val="ListParagraph"/>
        <w:numPr>
          <w:ilvl w:val="0"/>
          <w:numId w:val="10"/>
        </w:numPr>
        <w:rPr>
          <w:rFonts w:ascii="Arial" w:hAnsi="Arial" w:cs="Arial"/>
          <w:sz w:val="20"/>
          <w:szCs w:val="20"/>
        </w:rPr>
      </w:pPr>
      <w:r w:rsidRPr="00944FCE">
        <w:rPr>
          <w:rFonts w:ascii="Arial" w:hAnsi="Arial" w:cs="Arial"/>
          <w:color w:val="000000"/>
          <w:sz w:val="20"/>
          <w:szCs w:val="20"/>
          <w:shd w:val="clear" w:color="auto" w:fill="FFFFFF"/>
        </w:rPr>
        <w:t>Involved with all the phases of Software Development Life Cycle (SDLC) methodologies throughout the project life cycle</w:t>
      </w:r>
    </w:p>
    <w:p w14:paraId="09E83558" w14:textId="4BF1D4F7" w:rsidR="00564E7E" w:rsidRPr="00944FCE" w:rsidRDefault="00517B78" w:rsidP="00683ED6">
      <w:pPr>
        <w:pStyle w:val="ListParagraph"/>
        <w:numPr>
          <w:ilvl w:val="0"/>
          <w:numId w:val="10"/>
        </w:numPr>
        <w:rPr>
          <w:rFonts w:ascii="Arial" w:hAnsi="Arial" w:cs="Arial"/>
          <w:sz w:val="20"/>
          <w:szCs w:val="20"/>
        </w:rPr>
      </w:pPr>
      <w:r w:rsidRPr="00944FCE">
        <w:rPr>
          <w:rFonts w:ascii="Arial" w:hAnsi="Arial" w:cs="Arial"/>
          <w:color w:val="000000"/>
          <w:sz w:val="20"/>
          <w:szCs w:val="20"/>
          <w:shd w:val="clear" w:color="auto" w:fill="FFFFFF"/>
        </w:rPr>
        <w:t>Quer</w:t>
      </w:r>
      <w:r w:rsidR="00A93F0E" w:rsidRPr="00944FCE">
        <w:rPr>
          <w:rFonts w:ascii="Arial" w:hAnsi="Arial" w:cs="Arial"/>
          <w:color w:val="000000"/>
          <w:sz w:val="20"/>
          <w:szCs w:val="20"/>
          <w:shd w:val="clear" w:color="auto" w:fill="FFFFFF"/>
        </w:rPr>
        <w:t>y</w:t>
      </w:r>
      <w:r w:rsidRPr="00944FCE">
        <w:rPr>
          <w:rFonts w:ascii="Arial" w:hAnsi="Arial" w:cs="Arial"/>
          <w:color w:val="000000"/>
          <w:sz w:val="20"/>
          <w:szCs w:val="20"/>
          <w:shd w:val="clear" w:color="auto" w:fill="FFFFFF"/>
        </w:rPr>
        <w:t xml:space="preserve"> </w:t>
      </w:r>
      <w:r w:rsidR="00A93F0E" w:rsidRPr="00944FCE">
        <w:rPr>
          <w:rFonts w:ascii="Arial" w:hAnsi="Arial" w:cs="Arial"/>
          <w:color w:val="000000"/>
          <w:sz w:val="20"/>
          <w:szCs w:val="20"/>
          <w:shd w:val="clear" w:color="auto" w:fill="FFFFFF"/>
        </w:rPr>
        <w:t xml:space="preserve">using </w:t>
      </w:r>
      <w:r w:rsidRPr="00944FCE">
        <w:rPr>
          <w:rFonts w:ascii="Arial" w:hAnsi="Arial" w:cs="Arial"/>
          <w:color w:val="000000"/>
          <w:sz w:val="20"/>
          <w:szCs w:val="20"/>
          <w:shd w:val="clear" w:color="auto" w:fill="FFFFFF"/>
        </w:rPr>
        <w:t xml:space="preserve">SQL for backend testing </w:t>
      </w:r>
      <w:r w:rsidR="00C0770C" w:rsidRPr="00944FCE">
        <w:rPr>
          <w:rFonts w:ascii="Arial" w:hAnsi="Arial" w:cs="Arial"/>
          <w:color w:val="000000"/>
          <w:sz w:val="20"/>
          <w:szCs w:val="20"/>
          <w:shd w:val="clear" w:color="auto" w:fill="FFFFFF"/>
        </w:rPr>
        <w:t>and u</w:t>
      </w:r>
      <w:r w:rsidRPr="00944FCE">
        <w:rPr>
          <w:rFonts w:ascii="Arial" w:hAnsi="Arial" w:cs="Arial"/>
          <w:color w:val="000000"/>
          <w:sz w:val="20"/>
          <w:szCs w:val="20"/>
          <w:shd w:val="clear" w:color="auto" w:fill="FFFFFF"/>
        </w:rPr>
        <w:t>se Rational clear quest for defect management</w:t>
      </w:r>
    </w:p>
    <w:p w14:paraId="602DAC12" w14:textId="10AA4601" w:rsidR="00564E7E" w:rsidRPr="00944FCE" w:rsidRDefault="00564E7E" w:rsidP="00683ED6">
      <w:pPr>
        <w:pStyle w:val="ListParagraph"/>
        <w:numPr>
          <w:ilvl w:val="0"/>
          <w:numId w:val="10"/>
        </w:numPr>
        <w:rPr>
          <w:rFonts w:ascii="Arial" w:hAnsi="Arial" w:cs="Arial"/>
          <w:sz w:val="20"/>
          <w:szCs w:val="20"/>
        </w:rPr>
      </w:pPr>
      <w:r w:rsidRPr="00944FCE">
        <w:rPr>
          <w:rFonts w:ascii="Arial" w:hAnsi="Arial" w:cs="Arial"/>
          <w:color w:val="000000"/>
          <w:sz w:val="20"/>
          <w:szCs w:val="20"/>
          <w:shd w:val="clear" w:color="auto" w:fill="FFFFFF"/>
        </w:rPr>
        <w:t>Identif</w:t>
      </w:r>
      <w:r w:rsidR="00A93F0E" w:rsidRPr="00944FCE">
        <w:rPr>
          <w:rFonts w:ascii="Arial" w:hAnsi="Arial" w:cs="Arial"/>
          <w:color w:val="000000"/>
          <w:sz w:val="20"/>
          <w:szCs w:val="20"/>
          <w:shd w:val="clear" w:color="auto" w:fill="FFFFFF"/>
        </w:rPr>
        <w:t>y</w:t>
      </w:r>
      <w:r w:rsidRPr="00944FCE">
        <w:rPr>
          <w:rFonts w:ascii="Arial" w:hAnsi="Arial" w:cs="Arial"/>
          <w:color w:val="000000"/>
          <w:sz w:val="20"/>
          <w:szCs w:val="20"/>
          <w:shd w:val="clear" w:color="auto" w:fill="FFFFFF"/>
        </w:rPr>
        <w:t xml:space="preserve">, analyze, and document defects/bugs utilizing JIRA, Rally, IBM Rational, and Agile Craft as a defect tracking </w:t>
      </w:r>
      <w:r w:rsidR="002C1CF2" w:rsidRPr="00944FCE">
        <w:rPr>
          <w:rFonts w:ascii="Arial" w:hAnsi="Arial" w:cs="Arial"/>
          <w:color w:val="000000"/>
          <w:sz w:val="20"/>
          <w:szCs w:val="20"/>
          <w:shd w:val="clear" w:color="auto" w:fill="FFFFFF"/>
        </w:rPr>
        <w:t xml:space="preserve">MIPS </w:t>
      </w:r>
      <w:r w:rsidRPr="00944FCE">
        <w:rPr>
          <w:rFonts w:ascii="Arial" w:hAnsi="Arial" w:cs="Arial"/>
          <w:color w:val="000000"/>
          <w:sz w:val="20"/>
          <w:szCs w:val="20"/>
          <w:shd w:val="clear" w:color="auto" w:fill="FFFFFF"/>
        </w:rPr>
        <w:t>system</w:t>
      </w:r>
    </w:p>
    <w:p w14:paraId="028EA9DD" w14:textId="77777777" w:rsidR="00564E7E" w:rsidRDefault="00564E7E" w:rsidP="00E344E1">
      <w:pPr>
        <w:jc w:val="both"/>
        <w:rPr>
          <w:rFonts w:ascii="Arial" w:hAnsi="Arial" w:cs="Arial"/>
          <w:b/>
          <w:color w:val="000000"/>
          <w:sz w:val="20"/>
          <w:szCs w:val="20"/>
        </w:rPr>
      </w:pPr>
    </w:p>
    <w:p w14:paraId="2BC146AF" w14:textId="77777777" w:rsidR="001C62CA" w:rsidRPr="00944FCE" w:rsidRDefault="001C62CA" w:rsidP="00E344E1">
      <w:pPr>
        <w:jc w:val="both"/>
        <w:rPr>
          <w:rFonts w:ascii="Arial" w:hAnsi="Arial" w:cs="Arial"/>
          <w:b/>
          <w:color w:val="000000"/>
          <w:sz w:val="20"/>
          <w:szCs w:val="20"/>
        </w:rPr>
      </w:pPr>
    </w:p>
    <w:p w14:paraId="43016668" w14:textId="08F0A3CE" w:rsidR="00547A98" w:rsidRPr="00707102" w:rsidRDefault="00547A98" w:rsidP="00547A98">
      <w:pPr>
        <w:contextualSpacing/>
        <w:jc w:val="center"/>
        <w:rPr>
          <w:rFonts w:ascii="Arial" w:hAnsi="Arial" w:cs="Arial"/>
          <w:sz w:val="20"/>
          <w:szCs w:val="20"/>
          <w:highlight w:val="yellow"/>
        </w:rPr>
      </w:pPr>
      <w:r w:rsidRPr="00707102">
        <w:rPr>
          <w:rFonts w:ascii="Arial" w:hAnsi="Arial" w:cs="Arial"/>
          <w:sz w:val="20"/>
          <w:szCs w:val="20"/>
          <w:highlight w:val="yellow"/>
        </w:rPr>
        <w:t>STRUGGLING WITH CLOSURES</w:t>
      </w:r>
      <w:r w:rsidR="001C62CA">
        <w:rPr>
          <w:rFonts w:ascii="Arial" w:hAnsi="Arial" w:cs="Arial"/>
          <w:sz w:val="20"/>
          <w:szCs w:val="20"/>
          <w:highlight w:val="yellow"/>
        </w:rPr>
        <w:t>!!</w:t>
      </w:r>
    </w:p>
    <w:p w14:paraId="27C26BB7" w14:textId="77777777" w:rsidR="00547A98" w:rsidRPr="00707102" w:rsidRDefault="00547A98" w:rsidP="00547A98">
      <w:pPr>
        <w:contextualSpacing/>
        <w:jc w:val="center"/>
        <w:rPr>
          <w:rFonts w:ascii="Arial" w:hAnsi="Arial" w:cs="Arial"/>
          <w:sz w:val="20"/>
          <w:szCs w:val="20"/>
          <w:highlight w:val="yellow"/>
        </w:rPr>
      </w:pPr>
    </w:p>
    <w:p w14:paraId="78EC073E" w14:textId="0098A1CC" w:rsidR="00547A98" w:rsidRPr="001C62CA" w:rsidRDefault="00547A98" w:rsidP="001C62CA">
      <w:pPr>
        <w:contextualSpacing/>
        <w:jc w:val="center"/>
        <w:rPr>
          <w:rFonts w:ascii="Arial" w:hAnsi="Arial" w:cs="Arial"/>
          <w:sz w:val="20"/>
          <w:szCs w:val="20"/>
          <w:highlight w:val="yellow"/>
        </w:rPr>
      </w:pPr>
      <w:r w:rsidRPr="00707102">
        <w:rPr>
          <w:rFonts w:ascii="Arial" w:hAnsi="Arial" w:cs="Arial"/>
          <w:sz w:val="20"/>
          <w:szCs w:val="20"/>
          <w:highlight w:val="yellow"/>
        </w:rPr>
        <w:t xml:space="preserve">YOU CAN ALSO REACH OUT TO MY COLLEAGUE KRISH ON HIS PHONE/WHATSAPP: +1 (276) 525 </w:t>
      </w:r>
      <w:r w:rsidR="001C62CA">
        <w:rPr>
          <w:rFonts w:ascii="Arial" w:hAnsi="Arial" w:cs="Arial"/>
          <w:sz w:val="20"/>
          <w:szCs w:val="20"/>
          <w:highlight w:val="yellow"/>
        </w:rPr>
        <w:t>9737 0r email</w:t>
      </w:r>
      <w:r>
        <w:rPr>
          <w:rFonts w:ascii="Arial" w:hAnsi="Arial" w:cs="Arial"/>
          <w:sz w:val="20"/>
          <w:szCs w:val="20"/>
          <w:highlight w:val="yellow"/>
        </w:rPr>
        <w:t>: KRISH.RANGG1@GMAIL.COM</w:t>
      </w:r>
      <w:r w:rsidRPr="00707102">
        <w:rPr>
          <w:rFonts w:ascii="Arial" w:hAnsi="Arial" w:cs="Arial"/>
          <w:sz w:val="20"/>
          <w:szCs w:val="20"/>
          <w:highlight w:val="yellow"/>
        </w:rPr>
        <w:t xml:space="preserve"> FOR US IT STAFFING DATABASES TO TURN YOUR STAFFING FORTUNE</w:t>
      </w:r>
    </w:p>
    <w:p w14:paraId="11DEC552" w14:textId="77777777" w:rsidR="00547A98" w:rsidRDefault="00547A98" w:rsidP="00547A98">
      <w:pPr>
        <w:contextualSpacing/>
        <w:jc w:val="both"/>
        <w:rPr>
          <w:rFonts w:ascii="Arial" w:hAnsi="Arial" w:cs="Arial"/>
          <w:sz w:val="20"/>
          <w:szCs w:val="20"/>
        </w:rPr>
      </w:pPr>
    </w:p>
    <w:p w14:paraId="2A448E91" w14:textId="77777777" w:rsidR="00547A98" w:rsidRPr="00CC6CD1" w:rsidRDefault="00547A98" w:rsidP="00547A98">
      <w:pPr>
        <w:pStyle w:val="NoSpacing"/>
        <w:jc w:val="center"/>
        <w:rPr>
          <w:rFonts w:cs="Calibri"/>
          <w:color w:val="1F3864" w:themeColor="accent1" w:themeShade="80"/>
        </w:rPr>
      </w:pPr>
    </w:p>
    <w:p w14:paraId="231E17DC" w14:textId="77777777" w:rsidR="00547A98" w:rsidRPr="00CC6CD1" w:rsidRDefault="00547A98" w:rsidP="00547A98">
      <w:pPr>
        <w:pStyle w:val="NoSpacing"/>
        <w:jc w:val="center"/>
        <w:rPr>
          <w:rFonts w:cs="Calibri"/>
          <w:color w:val="1F3864" w:themeColor="accent1" w:themeShade="80"/>
          <w:highlight w:val="yellow"/>
        </w:rPr>
      </w:pPr>
      <w:r w:rsidRPr="00CC6CD1">
        <w:rPr>
          <w:rFonts w:cs="Calibri"/>
          <w:color w:val="1F3864" w:themeColor="accent1" w:themeShade="80"/>
          <w:highlight w:val="yellow"/>
        </w:rPr>
        <w:t>FOR US IT STAFFING &amp; CONSULTING</w:t>
      </w:r>
    </w:p>
    <w:p w14:paraId="54861BD4" w14:textId="77777777" w:rsidR="00547A98" w:rsidRPr="00CC6CD1" w:rsidRDefault="00547A98" w:rsidP="00547A98">
      <w:pPr>
        <w:pStyle w:val="NoSpacing"/>
        <w:jc w:val="center"/>
        <w:rPr>
          <w:rFonts w:cs="Calibri"/>
          <w:color w:val="1F3864" w:themeColor="accent1" w:themeShade="80"/>
        </w:rPr>
      </w:pPr>
      <w:r w:rsidRPr="00CC6CD1">
        <w:rPr>
          <w:rFonts w:cs="Calibri"/>
          <w:color w:val="1F3864" w:themeColor="accent1" w:themeShade="80"/>
          <w:highlight w:val="yellow"/>
        </w:rPr>
        <w:t>(For Recruiters/BDM’s/Account Managers/Staffing Founders, Owners and others)</w:t>
      </w:r>
    </w:p>
    <w:p w14:paraId="37E663BD" w14:textId="77777777" w:rsidR="00547A98" w:rsidRDefault="00547A98" w:rsidP="00547A98">
      <w:pPr>
        <w:contextualSpacing/>
        <w:jc w:val="both"/>
        <w:rPr>
          <w:rFonts w:ascii="Arial" w:hAnsi="Arial" w:cs="Arial"/>
          <w:sz w:val="20"/>
          <w:szCs w:val="20"/>
        </w:rPr>
      </w:pPr>
    </w:p>
    <w:p w14:paraId="1C8D2DB1" w14:textId="77777777" w:rsidR="00547A98" w:rsidRDefault="00547A98" w:rsidP="00547A98">
      <w:pPr>
        <w:contextualSpacing/>
        <w:jc w:val="both"/>
        <w:rPr>
          <w:rFonts w:ascii="Arial" w:hAnsi="Arial" w:cs="Arial"/>
          <w:sz w:val="20"/>
          <w:szCs w:val="20"/>
        </w:rPr>
      </w:pPr>
    </w:p>
    <w:p w14:paraId="6F1EA595" w14:textId="77777777" w:rsidR="00547A98" w:rsidRPr="00CC6CD1" w:rsidRDefault="00547A98" w:rsidP="00547A98">
      <w:pPr>
        <w:pStyle w:val="NoSpacing"/>
        <w:jc w:val="center"/>
        <w:rPr>
          <w:rFonts w:cs="Calibri"/>
          <w:color w:val="1F3864" w:themeColor="accent1" w:themeShade="80"/>
        </w:rPr>
      </w:pPr>
      <w:r w:rsidRPr="00CC6CD1">
        <w:rPr>
          <w:rFonts w:cs="Calibri"/>
          <w:color w:val="1F3864" w:themeColor="accent1" w:themeShade="80"/>
        </w:rPr>
        <w:t>The following Databases mentioned below in red are what you need to turn your Staffing fortunes</w:t>
      </w:r>
    </w:p>
    <w:p w14:paraId="05C32D82" w14:textId="77777777" w:rsidR="00547A98" w:rsidRPr="00DB7B4E" w:rsidRDefault="00547A98" w:rsidP="00547A98">
      <w:pPr>
        <w:pStyle w:val="NoSpacing"/>
        <w:jc w:val="center"/>
        <w:rPr>
          <w:rFonts w:cs="Calibri"/>
          <w:color w:val="44546A" w:themeColor="text2"/>
        </w:rPr>
      </w:pPr>
    </w:p>
    <w:p w14:paraId="2BB588C1" w14:textId="77777777" w:rsidR="00547A98" w:rsidRPr="00DB7B4E" w:rsidRDefault="00547A98" w:rsidP="00547A98">
      <w:pPr>
        <w:pStyle w:val="NoSpacing"/>
        <w:jc w:val="center"/>
        <w:rPr>
          <w:rFonts w:cs="Calibri"/>
          <w:color w:val="FF0000"/>
        </w:rPr>
      </w:pPr>
      <w:r w:rsidRPr="00DB7B4E">
        <w:rPr>
          <w:rFonts w:cs="Calibri"/>
          <w:bCs/>
          <w:color w:val="FF0000"/>
        </w:rPr>
        <w:t xml:space="preserve">·       </w:t>
      </w:r>
      <w:r w:rsidRPr="00DB7B4E">
        <w:rPr>
          <w:rFonts w:cs="Calibri"/>
          <w:b/>
          <w:bCs/>
          <w:color w:val="FF0000"/>
        </w:rPr>
        <w:t>2</w:t>
      </w:r>
      <w:r>
        <w:rPr>
          <w:rFonts w:cs="Calibri"/>
          <w:b/>
          <w:bCs/>
          <w:color w:val="FF0000"/>
        </w:rPr>
        <w:t>.5</w:t>
      </w:r>
      <w:r w:rsidRPr="00DB7B4E">
        <w:rPr>
          <w:rFonts w:cs="Calibri"/>
          <w:b/>
          <w:bCs/>
          <w:color w:val="FF0000"/>
        </w:rPr>
        <w:t xml:space="preserve"> million plus US IT Candidates Database on excel sheet – Migrate these into your ATS</w:t>
      </w:r>
    </w:p>
    <w:p w14:paraId="6E4C1440" w14:textId="77777777" w:rsidR="00547A98" w:rsidRPr="00DB7B4E" w:rsidRDefault="00547A98" w:rsidP="00547A98">
      <w:pPr>
        <w:pStyle w:val="NoSpacing"/>
        <w:jc w:val="center"/>
        <w:rPr>
          <w:rFonts w:cs="Calibri"/>
          <w:color w:val="FF0000"/>
        </w:rPr>
      </w:pPr>
      <w:r w:rsidRPr="00DB7B4E">
        <w:rPr>
          <w:rFonts w:cs="Calibri"/>
          <w:bCs/>
          <w:color w:val="FF0000"/>
        </w:rPr>
        <w:t xml:space="preserve">·       </w:t>
      </w:r>
      <w:r w:rsidRPr="00DB7B4E">
        <w:rPr>
          <w:rFonts w:cs="Calibri"/>
          <w:b/>
          <w:bCs/>
          <w:color w:val="FF0000"/>
        </w:rPr>
        <w:t>20K H1B US IT Candidates Database on excel sheet – Migrate these into your ATS</w:t>
      </w:r>
    </w:p>
    <w:p w14:paraId="77B1C7AB" w14:textId="77777777" w:rsidR="00547A98" w:rsidRPr="00C23743" w:rsidRDefault="00547A98" w:rsidP="00547A98">
      <w:pPr>
        <w:pStyle w:val="NoSpacing"/>
        <w:jc w:val="center"/>
        <w:rPr>
          <w:rFonts w:cs="Calibri"/>
          <w:b/>
          <w:bCs/>
          <w:color w:val="FF0000"/>
        </w:rPr>
      </w:pPr>
      <w:r w:rsidRPr="00DB7B4E">
        <w:rPr>
          <w:rFonts w:cs="Calibri"/>
          <w:color w:val="FF0000"/>
        </w:rPr>
        <w:t xml:space="preserve">·       </w:t>
      </w:r>
      <w:r w:rsidRPr="00DB7B4E">
        <w:rPr>
          <w:rFonts w:cs="Calibri"/>
          <w:b/>
          <w:bCs/>
          <w:color w:val="FF0000"/>
        </w:rPr>
        <w:t>900K US IT Candidates Resume Database - Migrate these into your ATS</w:t>
      </w:r>
    </w:p>
    <w:p w14:paraId="7A45E507" w14:textId="77777777" w:rsidR="00547A98" w:rsidRPr="00C23743" w:rsidRDefault="00547A98" w:rsidP="00547A98">
      <w:pPr>
        <w:pStyle w:val="NoSpacing"/>
        <w:jc w:val="center"/>
        <w:rPr>
          <w:rFonts w:cs="Calibri"/>
          <w:color w:val="FF0000"/>
        </w:rPr>
      </w:pPr>
      <w:r w:rsidRPr="00C23743">
        <w:rPr>
          <w:rFonts w:cs="Calibri"/>
          <w:color w:val="FF0000"/>
        </w:rPr>
        <w:lastRenderedPageBreak/>
        <w:t xml:space="preserve">·       </w:t>
      </w:r>
      <w:r w:rsidRPr="00C23743">
        <w:rPr>
          <w:rFonts w:cs="Calibri"/>
          <w:b/>
          <w:bCs/>
          <w:color w:val="FF0000"/>
        </w:rPr>
        <w:t>US IT Industry (Decision Makers) - 70,000 Contacts</w:t>
      </w:r>
    </w:p>
    <w:p w14:paraId="66702BC3" w14:textId="77777777" w:rsidR="00547A98" w:rsidRPr="00C23743" w:rsidRDefault="00547A98" w:rsidP="00547A98">
      <w:pPr>
        <w:pStyle w:val="NoSpacing"/>
        <w:jc w:val="center"/>
        <w:rPr>
          <w:rFonts w:cs="Calibri"/>
          <w:color w:val="FF0000"/>
        </w:rPr>
      </w:pPr>
      <w:r w:rsidRPr="00C23743">
        <w:rPr>
          <w:rFonts w:cs="Calibri"/>
          <w:color w:val="FF0000"/>
        </w:rPr>
        <w:t xml:space="preserve">·       </w:t>
      </w:r>
      <w:r w:rsidRPr="00C23743">
        <w:rPr>
          <w:rFonts w:cs="Calibri"/>
          <w:b/>
          <w:bCs/>
          <w:color w:val="FF0000"/>
        </w:rPr>
        <w:t>All Industries, IT Titles (Decision Makers) - 140,000 Contacts</w:t>
      </w:r>
    </w:p>
    <w:p w14:paraId="784BB92B"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4K RPO Clients</w:t>
      </w:r>
    </w:p>
    <w:p w14:paraId="0C0BA4F4"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50K National Tier 1 Vendors </w:t>
      </w:r>
      <w:proofErr w:type="gramStart"/>
      <w:r w:rsidRPr="00DB7B4E">
        <w:rPr>
          <w:rFonts w:cs="Calibri"/>
          <w:b/>
          <w:bCs/>
          <w:color w:val="FF0000"/>
        </w:rPr>
        <w:t>( Works</w:t>
      </w:r>
      <w:proofErr w:type="gramEnd"/>
      <w:r w:rsidRPr="00DB7B4E">
        <w:rPr>
          <w:rFonts w:cs="Calibri"/>
          <w:b/>
          <w:bCs/>
          <w:color w:val="FF0000"/>
        </w:rPr>
        <w:t xml:space="preserve"> with end clients )</w:t>
      </w:r>
    </w:p>
    <w:p w14:paraId="35C3E1B5"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50K Vendors </w:t>
      </w:r>
      <w:proofErr w:type="gramStart"/>
      <w:r w:rsidRPr="00DB7B4E">
        <w:rPr>
          <w:rFonts w:cs="Calibri"/>
          <w:b/>
          <w:bCs/>
          <w:color w:val="FF0000"/>
        </w:rPr>
        <w:t>( Works</w:t>
      </w:r>
      <w:proofErr w:type="gramEnd"/>
      <w:r w:rsidRPr="00DB7B4E">
        <w:rPr>
          <w:rFonts w:cs="Calibri"/>
          <w:b/>
          <w:bCs/>
          <w:color w:val="FF0000"/>
        </w:rPr>
        <w:t xml:space="preserve"> with implementers)</w:t>
      </w:r>
    </w:p>
    <w:p w14:paraId="36B6B804"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20K Sub Vendors </w:t>
      </w:r>
      <w:proofErr w:type="gramStart"/>
      <w:r w:rsidRPr="00DB7B4E">
        <w:rPr>
          <w:rFonts w:cs="Calibri"/>
          <w:b/>
          <w:bCs/>
          <w:color w:val="FF0000"/>
        </w:rPr>
        <w:t>( These</w:t>
      </w:r>
      <w:proofErr w:type="gramEnd"/>
      <w:r w:rsidRPr="00DB7B4E">
        <w:rPr>
          <w:rFonts w:cs="Calibri"/>
          <w:b/>
          <w:bCs/>
          <w:color w:val="FF0000"/>
        </w:rPr>
        <w:t xml:space="preserve"> vendors have their consultants on their payroll )</w:t>
      </w:r>
    </w:p>
    <w:p w14:paraId="1ABE5470"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15K American Client calling list</w:t>
      </w:r>
    </w:p>
    <w:p w14:paraId="12B9FE25"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180 Direct email contacts of </w:t>
      </w:r>
      <w:proofErr w:type="spellStart"/>
      <w:r w:rsidRPr="00DB7B4E">
        <w:rPr>
          <w:rFonts w:cs="Calibri"/>
          <w:b/>
          <w:bCs/>
          <w:color w:val="FF0000"/>
        </w:rPr>
        <w:t>Infos</w:t>
      </w:r>
      <w:proofErr w:type="spellEnd"/>
      <w:r w:rsidRPr="00DB7B4E">
        <w:rPr>
          <w:rFonts w:cs="Calibri"/>
          <w:b/>
          <w:bCs/>
          <w:color w:val="FF0000"/>
        </w:rPr>
        <w:t xml:space="preserve"> PM</w:t>
      </w:r>
    </w:p>
    <w:p w14:paraId="0457806D"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800 Canadian Candidates Data</w:t>
      </w:r>
    </w:p>
    <w:p w14:paraId="2BE684CE" w14:textId="77777777" w:rsidR="00547A98" w:rsidRPr="00DB7B4E" w:rsidRDefault="00547A98" w:rsidP="00547A98">
      <w:pPr>
        <w:pStyle w:val="NoSpacing"/>
        <w:jc w:val="center"/>
        <w:rPr>
          <w:rFonts w:cs="Calibri"/>
          <w:color w:val="FF0000"/>
        </w:rPr>
      </w:pPr>
      <w:r w:rsidRPr="00DB7B4E">
        <w:rPr>
          <w:rFonts w:cs="Calibri"/>
          <w:color w:val="FF0000"/>
        </w:rPr>
        <w:t xml:space="preserve">·       </w:t>
      </w:r>
      <w:r w:rsidRPr="00DB7B4E">
        <w:rPr>
          <w:rFonts w:cs="Calibri"/>
          <w:b/>
          <w:bCs/>
          <w:color w:val="FF0000"/>
        </w:rPr>
        <w:t>Client/Vendor Mapping Database</w:t>
      </w:r>
    </w:p>
    <w:p w14:paraId="5CB25EA0" w14:textId="77777777" w:rsidR="00D739D7" w:rsidRPr="00944FCE" w:rsidRDefault="00D739D7" w:rsidP="00E344E1">
      <w:pPr>
        <w:rPr>
          <w:rFonts w:ascii="Arial" w:hAnsi="Arial" w:cs="Arial"/>
          <w:color w:val="000000"/>
          <w:sz w:val="20"/>
          <w:szCs w:val="20"/>
        </w:rPr>
      </w:pPr>
    </w:p>
    <w:sectPr w:rsidR="00D739D7" w:rsidRPr="00944FCE" w:rsidSect="00AA4D07">
      <w:headerReference w:type="default" r:id="rId8"/>
      <w:pgSz w:w="12240" w:h="15840"/>
      <w:pgMar w:top="1440" w:right="990" w:bottom="783" w:left="99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FFFE8" w14:textId="77777777" w:rsidR="00AE5AA8" w:rsidRDefault="00AE5AA8" w:rsidP="00AE3FF3">
      <w:r>
        <w:separator/>
      </w:r>
    </w:p>
  </w:endnote>
  <w:endnote w:type="continuationSeparator" w:id="0">
    <w:p w14:paraId="46A71B5C" w14:textId="77777777" w:rsidR="00AE5AA8" w:rsidRDefault="00AE5AA8" w:rsidP="00AE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iddenHorzOCR">
    <w:altName w:val="Yu Gothic"/>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CEF75" w14:textId="77777777" w:rsidR="00AE5AA8" w:rsidRDefault="00AE5AA8" w:rsidP="00AE3FF3">
      <w:r>
        <w:separator/>
      </w:r>
    </w:p>
  </w:footnote>
  <w:footnote w:type="continuationSeparator" w:id="0">
    <w:p w14:paraId="761E46C7" w14:textId="77777777" w:rsidR="00AE5AA8" w:rsidRDefault="00AE5AA8" w:rsidP="00AE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8478" w14:textId="60757F16" w:rsidR="00B7350E" w:rsidRPr="00D23E3C" w:rsidRDefault="00B7350E" w:rsidP="00D23E3C">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Times New Roman" w:hAnsi="Times New Roman" w:cs="Times New Roman"/>
        <w:b w:val="0"/>
        <w:bCs w:val="0"/>
        <w:i w:val="0"/>
        <w:iCs w:val="0"/>
        <w:strike w:val="0"/>
        <w:dstrike w:val="0"/>
        <w:color w:val="000000"/>
        <w:sz w:val="20"/>
        <w:szCs w:val="20"/>
        <w:u w:val="none"/>
      </w:rPr>
    </w:lvl>
  </w:abstractNum>
  <w:abstractNum w:abstractNumId="1" w15:restartNumberingAfterBreak="0">
    <w:nsid w:val="1B4F5634"/>
    <w:multiLevelType w:val="hybridMultilevel"/>
    <w:tmpl w:val="967CAD22"/>
    <w:lvl w:ilvl="0" w:tplc="04EE5F9C">
      <w:start w:val="1"/>
      <w:numFmt w:val="bullet"/>
      <w:lvlText w:val=""/>
      <w:lvlJc w:val="left"/>
      <w:pPr>
        <w:ind w:left="360" w:hanging="360"/>
      </w:pPr>
      <w:rPr>
        <w:rFonts w:ascii="Wingdings" w:hAnsi="Wingdings" w:hint="default"/>
        <w:color w:val="385623" w:themeColor="accent6" w:themeShade="8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932AD5"/>
    <w:multiLevelType w:val="hybridMultilevel"/>
    <w:tmpl w:val="BDCE1FEE"/>
    <w:lvl w:ilvl="0" w:tplc="04EE5F9C">
      <w:start w:val="1"/>
      <w:numFmt w:val="bullet"/>
      <w:lvlText w:val=""/>
      <w:lvlJc w:val="left"/>
      <w:pPr>
        <w:ind w:left="360" w:hanging="360"/>
      </w:pPr>
      <w:rPr>
        <w:rFonts w:ascii="Wingdings" w:hAnsi="Wingdings" w:hint="default"/>
        <w:color w:val="385623" w:themeColor="accent6" w:themeShade="80"/>
        <w:sz w:val="14"/>
        <w:szCs w:val="1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9B6DF6"/>
    <w:multiLevelType w:val="hybridMultilevel"/>
    <w:tmpl w:val="9AD8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D0A6D"/>
    <w:multiLevelType w:val="hybridMultilevel"/>
    <w:tmpl w:val="564646B4"/>
    <w:lvl w:ilvl="0" w:tplc="04EE5F9C">
      <w:start w:val="1"/>
      <w:numFmt w:val="bullet"/>
      <w:lvlText w:val=""/>
      <w:lvlJc w:val="left"/>
      <w:pPr>
        <w:ind w:left="360" w:hanging="360"/>
      </w:pPr>
      <w:rPr>
        <w:rFonts w:ascii="Wingdings" w:hAnsi="Wingdings" w:hint="default"/>
        <w:color w:val="385623" w:themeColor="accent6" w:themeShade="80"/>
        <w:sz w:val="14"/>
        <w:szCs w:val="1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2353F4"/>
    <w:multiLevelType w:val="hybridMultilevel"/>
    <w:tmpl w:val="712C101A"/>
    <w:lvl w:ilvl="0" w:tplc="0BF07B4C">
      <w:start w:val="1"/>
      <w:numFmt w:val="bullet"/>
      <w:lvlText w:val=""/>
      <w:lvlJc w:val="left"/>
      <w:pPr>
        <w:ind w:left="360" w:hanging="360"/>
      </w:pPr>
      <w:rPr>
        <w:rFonts w:ascii="Wingdings" w:hAnsi="Wingdings" w:hint="default"/>
        <w:color w:val="385623" w:themeColor="accent6" w:themeShade="80"/>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472D80"/>
    <w:multiLevelType w:val="multilevel"/>
    <w:tmpl w:val="6A4E8C50"/>
    <w:lvl w:ilvl="0">
      <w:start w:val="1"/>
      <w:numFmt w:val="bullet"/>
      <w:lvlText w:val=""/>
      <w:lvlJc w:val="left"/>
      <w:pPr>
        <w:ind w:left="360" w:hanging="360"/>
      </w:pPr>
      <w:rPr>
        <w:rFonts w:ascii="Wingdings" w:hAnsi="Wingdings" w:hint="default"/>
        <w:color w:val="385623" w:themeColor="accent6" w:themeShade="80"/>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53722"/>
    <w:multiLevelType w:val="hybridMultilevel"/>
    <w:tmpl w:val="840887F8"/>
    <w:lvl w:ilvl="0" w:tplc="04EE5F9C">
      <w:start w:val="1"/>
      <w:numFmt w:val="bullet"/>
      <w:lvlText w:val=""/>
      <w:lvlJc w:val="left"/>
      <w:pPr>
        <w:tabs>
          <w:tab w:val="num" w:pos="360"/>
        </w:tabs>
        <w:ind w:left="360" w:hanging="360"/>
      </w:pPr>
      <w:rPr>
        <w:rFonts w:ascii="Wingdings" w:hAnsi="Wingdings" w:hint="default"/>
        <w:color w:val="385623" w:themeColor="accent6" w:themeShade="80"/>
        <w:sz w:val="14"/>
        <w:szCs w:val="1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71679A"/>
    <w:multiLevelType w:val="hybridMultilevel"/>
    <w:tmpl w:val="9FCAA624"/>
    <w:lvl w:ilvl="0" w:tplc="04EE5F9C">
      <w:start w:val="1"/>
      <w:numFmt w:val="bullet"/>
      <w:lvlText w:val=""/>
      <w:lvlJc w:val="left"/>
      <w:pPr>
        <w:ind w:left="360" w:hanging="360"/>
      </w:pPr>
      <w:rPr>
        <w:rFonts w:ascii="Wingdings" w:hAnsi="Wingdings" w:hint="default"/>
        <w:color w:val="385623" w:themeColor="accent6" w:themeShade="8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D4774B"/>
    <w:multiLevelType w:val="hybridMultilevel"/>
    <w:tmpl w:val="B168540C"/>
    <w:lvl w:ilvl="0" w:tplc="04EE5F9C">
      <w:start w:val="1"/>
      <w:numFmt w:val="bullet"/>
      <w:lvlText w:val=""/>
      <w:lvlJc w:val="left"/>
      <w:pPr>
        <w:ind w:left="360" w:hanging="360"/>
      </w:pPr>
      <w:rPr>
        <w:rFonts w:ascii="Wingdings" w:hAnsi="Wingdings" w:hint="default"/>
        <w:color w:val="385623" w:themeColor="accent6" w:themeShade="8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174565"/>
    <w:multiLevelType w:val="hybridMultilevel"/>
    <w:tmpl w:val="D954EB2C"/>
    <w:lvl w:ilvl="0" w:tplc="04EE5F9C">
      <w:start w:val="1"/>
      <w:numFmt w:val="bullet"/>
      <w:lvlText w:val=""/>
      <w:lvlJc w:val="left"/>
      <w:pPr>
        <w:ind w:left="360" w:hanging="360"/>
      </w:pPr>
      <w:rPr>
        <w:rFonts w:ascii="Wingdings" w:hAnsi="Wingdings" w:hint="default"/>
        <w:color w:val="385623" w:themeColor="accent6" w:themeShade="8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8B6E96"/>
    <w:multiLevelType w:val="hybridMultilevel"/>
    <w:tmpl w:val="83AAAB86"/>
    <w:lvl w:ilvl="0" w:tplc="04EE5F9C">
      <w:start w:val="1"/>
      <w:numFmt w:val="bullet"/>
      <w:lvlText w:val=""/>
      <w:lvlJc w:val="left"/>
      <w:pPr>
        <w:ind w:left="360" w:hanging="360"/>
      </w:pPr>
      <w:rPr>
        <w:rFonts w:ascii="Wingdings" w:hAnsi="Wingdings" w:hint="default"/>
        <w:color w:val="385623" w:themeColor="accent6" w:themeShade="80"/>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9904106">
    <w:abstractNumId w:val="7"/>
  </w:num>
  <w:num w:numId="2" w16cid:durableId="1813595532">
    <w:abstractNumId w:val="5"/>
  </w:num>
  <w:num w:numId="3" w16cid:durableId="107698551">
    <w:abstractNumId w:val="2"/>
  </w:num>
  <w:num w:numId="4" w16cid:durableId="1307780286">
    <w:abstractNumId w:val="11"/>
  </w:num>
  <w:num w:numId="5" w16cid:durableId="880164305">
    <w:abstractNumId w:val="9"/>
  </w:num>
  <w:num w:numId="6" w16cid:durableId="2133278345">
    <w:abstractNumId w:val="8"/>
  </w:num>
  <w:num w:numId="7" w16cid:durableId="447360022">
    <w:abstractNumId w:val="1"/>
  </w:num>
  <w:num w:numId="8" w16cid:durableId="1701935178">
    <w:abstractNumId w:val="6"/>
  </w:num>
  <w:num w:numId="9" w16cid:durableId="1765805014">
    <w:abstractNumId w:val="4"/>
  </w:num>
  <w:num w:numId="10" w16cid:durableId="645209484">
    <w:abstractNumId w:val="10"/>
  </w:num>
  <w:num w:numId="11" w16cid:durableId="13293623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D1"/>
    <w:rsid w:val="00006DFC"/>
    <w:rsid w:val="00013642"/>
    <w:rsid w:val="00020F3F"/>
    <w:rsid w:val="0002132E"/>
    <w:rsid w:val="00024E50"/>
    <w:rsid w:val="000458DB"/>
    <w:rsid w:val="00046411"/>
    <w:rsid w:val="00071E3A"/>
    <w:rsid w:val="0007484C"/>
    <w:rsid w:val="00074A92"/>
    <w:rsid w:val="000900E2"/>
    <w:rsid w:val="00091D53"/>
    <w:rsid w:val="0009521F"/>
    <w:rsid w:val="000A1D84"/>
    <w:rsid w:val="000A5159"/>
    <w:rsid w:val="000A58C6"/>
    <w:rsid w:val="000B0AF4"/>
    <w:rsid w:val="000D4834"/>
    <w:rsid w:val="000E5474"/>
    <w:rsid w:val="001026FA"/>
    <w:rsid w:val="00120508"/>
    <w:rsid w:val="0013275D"/>
    <w:rsid w:val="001348A6"/>
    <w:rsid w:val="0014563B"/>
    <w:rsid w:val="00150C85"/>
    <w:rsid w:val="00175DB7"/>
    <w:rsid w:val="00181291"/>
    <w:rsid w:val="001860C4"/>
    <w:rsid w:val="00190DBA"/>
    <w:rsid w:val="001B5DE6"/>
    <w:rsid w:val="001B7311"/>
    <w:rsid w:val="001B7E32"/>
    <w:rsid w:val="001C3912"/>
    <w:rsid w:val="001C62CA"/>
    <w:rsid w:val="001D7229"/>
    <w:rsid w:val="001D7E1B"/>
    <w:rsid w:val="00206781"/>
    <w:rsid w:val="00206E2E"/>
    <w:rsid w:val="00226EAF"/>
    <w:rsid w:val="00231687"/>
    <w:rsid w:val="00235C5E"/>
    <w:rsid w:val="0026431C"/>
    <w:rsid w:val="00266CA6"/>
    <w:rsid w:val="00270218"/>
    <w:rsid w:val="002717F9"/>
    <w:rsid w:val="00275027"/>
    <w:rsid w:val="002779DD"/>
    <w:rsid w:val="00283787"/>
    <w:rsid w:val="00290E16"/>
    <w:rsid w:val="00292E09"/>
    <w:rsid w:val="002A7A67"/>
    <w:rsid w:val="002B3EA4"/>
    <w:rsid w:val="002B63DA"/>
    <w:rsid w:val="002C1CF2"/>
    <w:rsid w:val="002C3643"/>
    <w:rsid w:val="002C3DB0"/>
    <w:rsid w:val="002C6A44"/>
    <w:rsid w:val="002D2AD8"/>
    <w:rsid w:val="002D69F2"/>
    <w:rsid w:val="002D75F5"/>
    <w:rsid w:val="00311257"/>
    <w:rsid w:val="00321E7B"/>
    <w:rsid w:val="003364B7"/>
    <w:rsid w:val="003517EE"/>
    <w:rsid w:val="00357EA3"/>
    <w:rsid w:val="00367BBF"/>
    <w:rsid w:val="00381F89"/>
    <w:rsid w:val="003823DA"/>
    <w:rsid w:val="003A18A8"/>
    <w:rsid w:val="003A6C44"/>
    <w:rsid w:val="003B7684"/>
    <w:rsid w:val="003C0A06"/>
    <w:rsid w:val="003C6AA6"/>
    <w:rsid w:val="003E04FE"/>
    <w:rsid w:val="00400DAB"/>
    <w:rsid w:val="0040310B"/>
    <w:rsid w:val="00405C7D"/>
    <w:rsid w:val="004077FD"/>
    <w:rsid w:val="00412C6A"/>
    <w:rsid w:val="004245D0"/>
    <w:rsid w:val="00425DB1"/>
    <w:rsid w:val="00437618"/>
    <w:rsid w:val="00441943"/>
    <w:rsid w:val="004420B8"/>
    <w:rsid w:val="00454E8E"/>
    <w:rsid w:val="004576A8"/>
    <w:rsid w:val="00480DD9"/>
    <w:rsid w:val="0048642E"/>
    <w:rsid w:val="00493A98"/>
    <w:rsid w:val="004A3D7D"/>
    <w:rsid w:val="004B7926"/>
    <w:rsid w:val="004B7974"/>
    <w:rsid w:val="004C7688"/>
    <w:rsid w:val="004D0F00"/>
    <w:rsid w:val="004F4AC2"/>
    <w:rsid w:val="004F73D9"/>
    <w:rsid w:val="00506CFC"/>
    <w:rsid w:val="005110E6"/>
    <w:rsid w:val="005116B2"/>
    <w:rsid w:val="005147B5"/>
    <w:rsid w:val="00517B78"/>
    <w:rsid w:val="00525A2A"/>
    <w:rsid w:val="005378AA"/>
    <w:rsid w:val="00537938"/>
    <w:rsid w:val="0054179E"/>
    <w:rsid w:val="00547A98"/>
    <w:rsid w:val="005548BC"/>
    <w:rsid w:val="00564E7E"/>
    <w:rsid w:val="0057114C"/>
    <w:rsid w:val="0057198E"/>
    <w:rsid w:val="00573C62"/>
    <w:rsid w:val="00585E43"/>
    <w:rsid w:val="005875BA"/>
    <w:rsid w:val="005955C4"/>
    <w:rsid w:val="00595982"/>
    <w:rsid w:val="005A51E0"/>
    <w:rsid w:val="005E5F9E"/>
    <w:rsid w:val="0060102F"/>
    <w:rsid w:val="00602033"/>
    <w:rsid w:val="006153F1"/>
    <w:rsid w:val="00631DF1"/>
    <w:rsid w:val="00637A2C"/>
    <w:rsid w:val="006456CC"/>
    <w:rsid w:val="00646DD1"/>
    <w:rsid w:val="006513CE"/>
    <w:rsid w:val="0065774A"/>
    <w:rsid w:val="00666727"/>
    <w:rsid w:val="00670016"/>
    <w:rsid w:val="006738E5"/>
    <w:rsid w:val="006806DD"/>
    <w:rsid w:val="00681E40"/>
    <w:rsid w:val="00683ED6"/>
    <w:rsid w:val="00691308"/>
    <w:rsid w:val="006949C5"/>
    <w:rsid w:val="0069799E"/>
    <w:rsid w:val="006A0E10"/>
    <w:rsid w:val="006A3675"/>
    <w:rsid w:val="006A6102"/>
    <w:rsid w:val="006A73C9"/>
    <w:rsid w:val="006B210B"/>
    <w:rsid w:val="006B4159"/>
    <w:rsid w:val="006C4794"/>
    <w:rsid w:val="006D0DA7"/>
    <w:rsid w:val="006D350C"/>
    <w:rsid w:val="00707E59"/>
    <w:rsid w:val="00711694"/>
    <w:rsid w:val="007231EA"/>
    <w:rsid w:val="007342BF"/>
    <w:rsid w:val="0074090C"/>
    <w:rsid w:val="0074595B"/>
    <w:rsid w:val="00752724"/>
    <w:rsid w:val="00763102"/>
    <w:rsid w:val="00765A50"/>
    <w:rsid w:val="00765DA7"/>
    <w:rsid w:val="007722CC"/>
    <w:rsid w:val="00787680"/>
    <w:rsid w:val="007917C1"/>
    <w:rsid w:val="007A766C"/>
    <w:rsid w:val="007C31FA"/>
    <w:rsid w:val="007C42F5"/>
    <w:rsid w:val="007C7C54"/>
    <w:rsid w:val="007D1CF2"/>
    <w:rsid w:val="007D4D6B"/>
    <w:rsid w:val="007E5223"/>
    <w:rsid w:val="007F1D10"/>
    <w:rsid w:val="008041D9"/>
    <w:rsid w:val="00807C87"/>
    <w:rsid w:val="00812280"/>
    <w:rsid w:val="008177EF"/>
    <w:rsid w:val="008221B2"/>
    <w:rsid w:val="008367EC"/>
    <w:rsid w:val="008377EF"/>
    <w:rsid w:val="00841438"/>
    <w:rsid w:val="008518E9"/>
    <w:rsid w:val="00853F5A"/>
    <w:rsid w:val="0085639A"/>
    <w:rsid w:val="0086701C"/>
    <w:rsid w:val="00873B11"/>
    <w:rsid w:val="00873D99"/>
    <w:rsid w:val="00875D45"/>
    <w:rsid w:val="00883C3C"/>
    <w:rsid w:val="008858B5"/>
    <w:rsid w:val="008869E8"/>
    <w:rsid w:val="00890630"/>
    <w:rsid w:val="00893B3F"/>
    <w:rsid w:val="008A6E51"/>
    <w:rsid w:val="008B26F6"/>
    <w:rsid w:val="008B35C8"/>
    <w:rsid w:val="008B6C29"/>
    <w:rsid w:val="008C1CDC"/>
    <w:rsid w:val="008D0562"/>
    <w:rsid w:val="008E4C81"/>
    <w:rsid w:val="008F1A11"/>
    <w:rsid w:val="008F640D"/>
    <w:rsid w:val="00913640"/>
    <w:rsid w:val="009156F4"/>
    <w:rsid w:val="00944FCE"/>
    <w:rsid w:val="00951B37"/>
    <w:rsid w:val="00953729"/>
    <w:rsid w:val="009541F9"/>
    <w:rsid w:val="00964259"/>
    <w:rsid w:val="00982145"/>
    <w:rsid w:val="00983450"/>
    <w:rsid w:val="009903E5"/>
    <w:rsid w:val="0099514F"/>
    <w:rsid w:val="009A2B7A"/>
    <w:rsid w:val="009B14B1"/>
    <w:rsid w:val="009B37AD"/>
    <w:rsid w:val="009B60AA"/>
    <w:rsid w:val="009C2A4C"/>
    <w:rsid w:val="009D018E"/>
    <w:rsid w:val="009D3275"/>
    <w:rsid w:val="009D7A70"/>
    <w:rsid w:val="009E09E2"/>
    <w:rsid w:val="009E3ABC"/>
    <w:rsid w:val="009F1DC1"/>
    <w:rsid w:val="00A005DB"/>
    <w:rsid w:val="00A0190B"/>
    <w:rsid w:val="00A044C0"/>
    <w:rsid w:val="00A173B1"/>
    <w:rsid w:val="00A243FC"/>
    <w:rsid w:val="00A370A9"/>
    <w:rsid w:val="00A57353"/>
    <w:rsid w:val="00A71B79"/>
    <w:rsid w:val="00A71C88"/>
    <w:rsid w:val="00A8133A"/>
    <w:rsid w:val="00A81472"/>
    <w:rsid w:val="00A850F7"/>
    <w:rsid w:val="00A93F0E"/>
    <w:rsid w:val="00A974E7"/>
    <w:rsid w:val="00AA4154"/>
    <w:rsid w:val="00AA4D07"/>
    <w:rsid w:val="00AB1D04"/>
    <w:rsid w:val="00AC0B99"/>
    <w:rsid w:val="00AC1CA5"/>
    <w:rsid w:val="00AC791E"/>
    <w:rsid w:val="00AD257E"/>
    <w:rsid w:val="00AE3FF3"/>
    <w:rsid w:val="00AE5462"/>
    <w:rsid w:val="00AE5AA8"/>
    <w:rsid w:val="00AF1A63"/>
    <w:rsid w:val="00AF6C27"/>
    <w:rsid w:val="00B00691"/>
    <w:rsid w:val="00B04F6C"/>
    <w:rsid w:val="00B14F6E"/>
    <w:rsid w:val="00B2666D"/>
    <w:rsid w:val="00B30253"/>
    <w:rsid w:val="00B35712"/>
    <w:rsid w:val="00B37CBB"/>
    <w:rsid w:val="00B42F38"/>
    <w:rsid w:val="00B447CD"/>
    <w:rsid w:val="00B504D8"/>
    <w:rsid w:val="00B60C81"/>
    <w:rsid w:val="00B617DE"/>
    <w:rsid w:val="00B62160"/>
    <w:rsid w:val="00B6353D"/>
    <w:rsid w:val="00B7350E"/>
    <w:rsid w:val="00B93E1D"/>
    <w:rsid w:val="00BA03AD"/>
    <w:rsid w:val="00BC02BE"/>
    <w:rsid w:val="00BC088E"/>
    <w:rsid w:val="00BC718C"/>
    <w:rsid w:val="00BE12D7"/>
    <w:rsid w:val="00BE5D4F"/>
    <w:rsid w:val="00BF05B6"/>
    <w:rsid w:val="00C0770C"/>
    <w:rsid w:val="00C17A04"/>
    <w:rsid w:val="00C3082B"/>
    <w:rsid w:val="00C420A2"/>
    <w:rsid w:val="00C43CA4"/>
    <w:rsid w:val="00C45F56"/>
    <w:rsid w:val="00C507F8"/>
    <w:rsid w:val="00C559BB"/>
    <w:rsid w:val="00C57C15"/>
    <w:rsid w:val="00C94805"/>
    <w:rsid w:val="00C95314"/>
    <w:rsid w:val="00CA7F45"/>
    <w:rsid w:val="00CB2D64"/>
    <w:rsid w:val="00CB548B"/>
    <w:rsid w:val="00CC522E"/>
    <w:rsid w:val="00CE3891"/>
    <w:rsid w:val="00CF425B"/>
    <w:rsid w:val="00D02986"/>
    <w:rsid w:val="00D20E4A"/>
    <w:rsid w:val="00D21B4A"/>
    <w:rsid w:val="00D23E3C"/>
    <w:rsid w:val="00D24B30"/>
    <w:rsid w:val="00D2556F"/>
    <w:rsid w:val="00D265B5"/>
    <w:rsid w:val="00D26ECE"/>
    <w:rsid w:val="00D32DA2"/>
    <w:rsid w:val="00D40B11"/>
    <w:rsid w:val="00D63055"/>
    <w:rsid w:val="00D739D7"/>
    <w:rsid w:val="00D74CDC"/>
    <w:rsid w:val="00D90875"/>
    <w:rsid w:val="00D965F7"/>
    <w:rsid w:val="00DC045C"/>
    <w:rsid w:val="00DC5CBA"/>
    <w:rsid w:val="00DC7C50"/>
    <w:rsid w:val="00DD10BB"/>
    <w:rsid w:val="00DE76EF"/>
    <w:rsid w:val="00DF4A48"/>
    <w:rsid w:val="00E178C8"/>
    <w:rsid w:val="00E20EB6"/>
    <w:rsid w:val="00E23263"/>
    <w:rsid w:val="00E344E1"/>
    <w:rsid w:val="00E40B85"/>
    <w:rsid w:val="00E60BEA"/>
    <w:rsid w:val="00E712F8"/>
    <w:rsid w:val="00E91E53"/>
    <w:rsid w:val="00EA34BA"/>
    <w:rsid w:val="00EB353A"/>
    <w:rsid w:val="00EB362D"/>
    <w:rsid w:val="00EB3CFD"/>
    <w:rsid w:val="00ED2D44"/>
    <w:rsid w:val="00ED383E"/>
    <w:rsid w:val="00EE4E43"/>
    <w:rsid w:val="00EE61AD"/>
    <w:rsid w:val="00EE6E5D"/>
    <w:rsid w:val="00EF4AC9"/>
    <w:rsid w:val="00EF6C7F"/>
    <w:rsid w:val="00F04CF4"/>
    <w:rsid w:val="00F11AEA"/>
    <w:rsid w:val="00F14732"/>
    <w:rsid w:val="00F16ED3"/>
    <w:rsid w:val="00F27025"/>
    <w:rsid w:val="00F34D8C"/>
    <w:rsid w:val="00F62673"/>
    <w:rsid w:val="00F77089"/>
    <w:rsid w:val="00F779FF"/>
    <w:rsid w:val="00F807D9"/>
    <w:rsid w:val="00F80C84"/>
    <w:rsid w:val="00F91ABD"/>
    <w:rsid w:val="00F93C3E"/>
    <w:rsid w:val="00FB4297"/>
    <w:rsid w:val="00FB450D"/>
    <w:rsid w:val="00FB46A9"/>
    <w:rsid w:val="00FB7798"/>
    <w:rsid w:val="00FD22CE"/>
    <w:rsid w:val="00FE35F1"/>
    <w:rsid w:val="00FE6037"/>
    <w:rsid w:val="00FE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28C7A"/>
  <w15:chartTrackingRefBased/>
  <w15:docId w15:val="{F77504E7-726E-7C44-812D-C2B53F46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7E"/>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F16ED3"/>
    <w:pPr>
      <w:keepNext/>
      <w:keepLines/>
      <w:spacing w:before="360" w:after="120"/>
      <w:jc w:val="center"/>
      <w:outlineLvl w:val="0"/>
    </w:pPr>
    <w:rPr>
      <w:rFonts w:eastAsiaTheme="majorEastAsia" w:cstheme="majorBidi"/>
      <w:color w:val="000000" w:themeColor="text1"/>
      <w:szCs w:val="32"/>
    </w:rPr>
  </w:style>
  <w:style w:type="paragraph" w:styleId="Heading2">
    <w:name w:val="heading 2"/>
    <w:basedOn w:val="Normal"/>
    <w:next w:val="Normal"/>
    <w:link w:val="Heading2Char"/>
    <w:autoRedefine/>
    <w:uiPriority w:val="9"/>
    <w:unhideWhenUsed/>
    <w:qFormat/>
    <w:rsid w:val="00F16ED3"/>
    <w:pPr>
      <w:keepNext/>
      <w:keepLines/>
      <w:spacing w:before="160" w:after="120"/>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F16ED3"/>
    <w:pPr>
      <w:keepNext/>
      <w:keepLines/>
      <w:spacing w:before="40"/>
      <w:jc w:val="center"/>
      <w:outlineLvl w:val="2"/>
    </w:pPr>
    <w:rPr>
      <w:rFonts w:eastAsiaTheme="majorEastAsia" w:cstheme="majorBidi"/>
      <w:color w:val="000000" w:themeColor="text1"/>
    </w:rPr>
  </w:style>
  <w:style w:type="paragraph" w:styleId="Heading4">
    <w:name w:val="heading 4"/>
    <w:basedOn w:val="Normal"/>
    <w:next w:val="Normal"/>
    <w:link w:val="Heading4Char"/>
    <w:autoRedefine/>
    <w:uiPriority w:val="9"/>
    <w:unhideWhenUsed/>
    <w:qFormat/>
    <w:rsid w:val="00F16ED3"/>
    <w:pPr>
      <w:keepNext/>
      <w:keepLines/>
      <w:spacing w:before="160" w:after="120"/>
      <w:jc w:val="center"/>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6ED3"/>
    <w:rPr>
      <w:rFonts w:ascii="Times New Roman" w:eastAsiaTheme="majorEastAsia" w:hAnsi="Times New Roman" w:cstheme="majorBidi"/>
      <w:color w:val="000000" w:themeColor="text1"/>
    </w:rPr>
  </w:style>
  <w:style w:type="character" w:customStyle="1" w:styleId="Heading4Char">
    <w:name w:val="Heading 4 Char"/>
    <w:basedOn w:val="DefaultParagraphFont"/>
    <w:link w:val="Heading4"/>
    <w:uiPriority w:val="9"/>
    <w:rsid w:val="00F16ED3"/>
    <w:rPr>
      <w:rFonts w:ascii="Times New Roman" w:eastAsiaTheme="majorEastAsia" w:hAnsi="Times New Roman" w:cstheme="majorBidi"/>
      <w:iCs/>
      <w:color w:val="000000" w:themeColor="text1"/>
    </w:rPr>
  </w:style>
  <w:style w:type="character" w:customStyle="1" w:styleId="Heading1Char">
    <w:name w:val="Heading 1 Char"/>
    <w:basedOn w:val="DefaultParagraphFont"/>
    <w:link w:val="Heading1"/>
    <w:uiPriority w:val="9"/>
    <w:rsid w:val="00F16ED3"/>
    <w:rPr>
      <w:rFonts w:ascii="Times New Roman" w:eastAsiaTheme="majorEastAsia" w:hAnsi="Times New Roman" w:cstheme="majorBidi"/>
      <w:color w:val="000000" w:themeColor="text1"/>
      <w:szCs w:val="32"/>
    </w:rPr>
  </w:style>
  <w:style w:type="character" w:customStyle="1" w:styleId="Heading2Char">
    <w:name w:val="Heading 2 Char"/>
    <w:basedOn w:val="DefaultParagraphFont"/>
    <w:link w:val="Heading2"/>
    <w:uiPriority w:val="9"/>
    <w:rsid w:val="00F16ED3"/>
    <w:rPr>
      <w:rFonts w:ascii="Times New Roman" w:eastAsiaTheme="majorEastAsia" w:hAnsi="Times New Roman" w:cstheme="majorBidi"/>
      <w:color w:val="000000" w:themeColor="text1"/>
      <w:szCs w:val="26"/>
    </w:rPr>
  </w:style>
  <w:style w:type="character" w:styleId="IntenseReference">
    <w:name w:val="Intense Reference"/>
    <w:basedOn w:val="DefaultParagraphFont"/>
    <w:uiPriority w:val="32"/>
    <w:qFormat/>
    <w:rsid w:val="00F16ED3"/>
    <w:rPr>
      <w:rFonts w:ascii="Times New Roman" w:eastAsiaTheme="majorEastAsia" w:hAnsi="Times New Roman" w:cstheme="majorBidi"/>
      <w:b w:val="0"/>
      <w:bCs/>
      <w:smallCaps/>
      <w:color w:val="000000" w:themeColor="text1"/>
      <w:spacing w:val="5"/>
      <w:kern w:val="28"/>
      <w:sz w:val="24"/>
      <w:szCs w:val="56"/>
    </w:rPr>
  </w:style>
  <w:style w:type="character" w:customStyle="1" w:styleId="rezemp-highlightedfield-highlightedterm">
    <w:name w:val="rezemp-highlightedfield-highlightedterm"/>
    <w:basedOn w:val="DefaultParagraphFont"/>
    <w:rsid w:val="007C7C54"/>
  </w:style>
  <w:style w:type="paragraph" w:styleId="ListParagraph">
    <w:name w:val="List Paragraph"/>
    <w:aliases w:val="Bullet List Paragraph,Use Case List Paragraph,List Paragraph11,Figure_name"/>
    <w:basedOn w:val="Normal"/>
    <w:link w:val="ListParagraphChar"/>
    <w:uiPriority w:val="34"/>
    <w:qFormat/>
    <w:rsid w:val="00765DA7"/>
    <w:pPr>
      <w:ind w:left="720"/>
      <w:contextualSpacing/>
    </w:pPr>
  </w:style>
  <w:style w:type="character" w:styleId="Hyperlink">
    <w:name w:val="Hyperlink"/>
    <w:basedOn w:val="DefaultParagraphFont"/>
    <w:uiPriority w:val="99"/>
    <w:unhideWhenUsed/>
    <w:rsid w:val="00A71B79"/>
    <w:rPr>
      <w:color w:val="0563C1" w:themeColor="hyperlink"/>
      <w:u w:val="single"/>
    </w:rPr>
  </w:style>
  <w:style w:type="character" w:customStyle="1" w:styleId="UnresolvedMention1">
    <w:name w:val="Unresolved Mention1"/>
    <w:basedOn w:val="DefaultParagraphFont"/>
    <w:uiPriority w:val="99"/>
    <w:semiHidden/>
    <w:unhideWhenUsed/>
    <w:rsid w:val="00A71B79"/>
    <w:rPr>
      <w:color w:val="605E5C"/>
      <w:shd w:val="clear" w:color="auto" w:fill="E1DFDD"/>
    </w:rPr>
  </w:style>
  <w:style w:type="character" w:styleId="FollowedHyperlink">
    <w:name w:val="FollowedHyperlink"/>
    <w:basedOn w:val="DefaultParagraphFont"/>
    <w:uiPriority w:val="99"/>
    <w:semiHidden/>
    <w:unhideWhenUsed/>
    <w:rsid w:val="0069799E"/>
    <w:rPr>
      <w:color w:val="954F72" w:themeColor="followedHyperlink"/>
      <w:u w:val="single"/>
    </w:rPr>
  </w:style>
  <w:style w:type="paragraph" w:styleId="Header">
    <w:name w:val="header"/>
    <w:basedOn w:val="Normal"/>
    <w:link w:val="HeaderChar"/>
    <w:uiPriority w:val="99"/>
    <w:unhideWhenUsed/>
    <w:rsid w:val="00AE3FF3"/>
    <w:pPr>
      <w:tabs>
        <w:tab w:val="center" w:pos="4680"/>
        <w:tab w:val="right" w:pos="9360"/>
      </w:tabs>
    </w:pPr>
  </w:style>
  <w:style w:type="character" w:customStyle="1" w:styleId="HeaderChar">
    <w:name w:val="Header Char"/>
    <w:basedOn w:val="DefaultParagraphFont"/>
    <w:link w:val="Header"/>
    <w:uiPriority w:val="99"/>
    <w:rsid w:val="00AE3FF3"/>
  </w:style>
  <w:style w:type="paragraph" w:styleId="Footer">
    <w:name w:val="footer"/>
    <w:basedOn w:val="Normal"/>
    <w:link w:val="FooterChar"/>
    <w:uiPriority w:val="99"/>
    <w:unhideWhenUsed/>
    <w:rsid w:val="00AE3FF3"/>
    <w:pPr>
      <w:tabs>
        <w:tab w:val="center" w:pos="4680"/>
        <w:tab w:val="right" w:pos="9360"/>
      </w:tabs>
    </w:pPr>
  </w:style>
  <w:style w:type="character" w:customStyle="1" w:styleId="FooterChar">
    <w:name w:val="Footer Char"/>
    <w:basedOn w:val="DefaultParagraphFont"/>
    <w:link w:val="Footer"/>
    <w:uiPriority w:val="99"/>
    <w:rsid w:val="00AE3FF3"/>
  </w:style>
  <w:style w:type="character" w:customStyle="1" w:styleId="icl-u-textbold">
    <w:name w:val="icl-u-textbold"/>
    <w:basedOn w:val="DefaultParagraphFont"/>
    <w:rsid w:val="001C3912"/>
  </w:style>
  <w:style w:type="character" w:customStyle="1" w:styleId="ListParagraphChar">
    <w:name w:val="List Paragraph Char"/>
    <w:aliases w:val="Bullet List Paragraph Char,Use Case List Paragraph Char,List Paragraph11 Char,Figure_name Char"/>
    <w:link w:val="ListParagraph"/>
    <w:uiPriority w:val="34"/>
    <w:qFormat/>
    <w:rsid w:val="00C94805"/>
  </w:style>
  <w:style w:type="paragraph" w:styleId="NoSpacing">
    <w:name w:val="No Spacing"/>
    <w:aliases w:val="Content"/>
    <w:link w:val="NoSpacingChar"/>
    <w:uiPriority w:val="1"/>
    <w:qFormat/>
    <w:rsid w:val="00C94805"/>
    <w:rPr>
      <w:rFonts w:ascii="Calibri" w:eastAsia="Times New Roman" w:hAnsi="Calibri" w:cs="Times New Roman"/>
      <w:sz w:val="22"/>
      <w:szCs w:val="22"/>
    </w:rPr>
  </w:style>
  <w:style w:type="character" w:customStyle="1" w:styleId="NoSpacingChar">
    <w:name w:val="No Spacing Char"/>
    <w:aliases w:val="Content Char"/>
    <w:basedOn w:val="DefaultParagraphFont"/>
    <w:link w:val="NoSpacing"/>
    <w:uiPriority w:val="1"/>
    <w:qFormat/>
    <w:rsid w:val="00C94805"/>
    <w:rPr>
      <w:rFonts w:ascii="Calibri" w:eastAsia="Times New Roman" w:hAnsi="Calibri" w:cs="Times New Roman"/>
      <w:sz w:val="22"/>
      <w:szCs w:val="22"/>
    </w:rPr>
  </w:style>
  <w:style w:type="character" w:customStyle="1" w:styleId="grame">
    <w:name w:val="grame"/>
    <w:basedOn w:val="DefaultParagraphFont"/>
    <w:rsid w:val="00CC522E"/>
  </w:style>
  <w:style w:type="paragraph" w:customStyle="1" w:styleId="ColorfulList-Accent11">
    <w:name w:val="Colorful List - Accent 11"/>
    <w:basedOn w:val="Normal"/>
    <w:rsid w:val="00CC522E"/>
    <w:pPr>
      <w:suppressAutoHyphens/>
      <w:spacing w:after="200" w:line="276" w:lineRule="auto"/>
      <w:ind w:left="720"/>
    </w:pPr>
    <w:rPr>
      <w:rFonts w:ascii="Calibri" w:eastAsia="MS Mincho" w:hAnsi="Calibri" w:cs="Calibri"/>
      <w:sz w:val="22"/>
      <w:szCs w:val="22"/>
      <w:lang w:eastAsia="ar-SA"/>
    </w:rPr>
  </w:style>
  <w:style w:type="paragraph" w:styleId="NormalWeb">
    <w:name w:val="Normal (Web)"/>
    <w:basedOn w:val="Normal"/>
    <w:link w:val="NormalWebChar"/>
    <w:uiPriority w:val="99"/>
    <w:rsid w:val="00CC522E"/>
    <w:pPr>
      <w:widowControl w:val="0"/>
      <w:suppressAutoHyphens/>
      <w:autoSpaceDE w:val="0"/>
    </w:pPr>
    <w:rPr>
      <w:rFonts w:ascii="Arial" w:hAnsi="Arial" w:cs="Arial"/>
      <w:sz w:val="18"/>
      <w:szCs w:val="18"/>
      <w:lang w:eastAsia="ar-SA"/>
    </w:rPr>
  </w:style>
  <w:style w:type="table" w:customStyle="1" w:styleId="LightGrid1">
    <w:name w:val="Light Grid1"/>
    <w:basedOn w:val="TableNormal"/>
    <w:uiPriority w:val="62"/>
    <w:rsid w:val="00B37CBB"/>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Default">
    <w:name w:val="Default"/>
    <w:rsid w:val="004420B8"/>
    <w:pPr>
      <w:widowControl w:val="0"/>
      <w:pBdr>
        <w:top w:val="nil"/>
        <w:left w:val="nil"/>
        <w:bottom w:val="nil"/>
        <w:right w:val="nil"/>
        <w:between w:val="nil"/>
        <w:bar w:val="nil"/>
      </w:pBdr>
      <w:suppressAutoHyphens/>
    </w:pPr>
    <w:rPr>
      <w:rFonts w:ascii="Times New Roman" w:eastAsia="Arial Unicode MS" w:hAnsi="Times New Roman" w:cs="Arial Unicode MS"/>
      <w:color w:val="000000"/>
      <w:kern w:val="1"/>
      <w:u w:color="000000"/>
      <w:bdr w:val="nil"/>
      <w:lang w:eastAsia="en-GB"/>
      <w14:textOutline w14:w="12700" w14:cap="flat" w14:cmpd="sng" w14:algn="ctr">
        <w14:noFill/>
        <w14:prstDash w14:val="solid"/>
        <w14:miter w14:lim="400000"/>
      </w14:textOutline>
    </w:rPr>
  </w:style>
  <w:style w:type="character" w:customStyle="1" w:styleId="None">
    <w:name w:val="None"/>
    <w:rsid w:val="004420B8"/>
  </w:style>
  <w:style w:type="character" w:customStyle="1" w:styleId="NormalWebChar">
    <w:name w:val="Normal (Web) Char"/>
    <w:link w:val="NormalWeb"/>
    <w:rsid w:val="00400DAB"/>
    <w:rPr>
      <w:rFonts w:ascii="Arial" w:eastAsia="Times New Roman" w:hAnsi="Arial" w:cs="Arial"/>
      <w:sz w:val="18"/>
      <w:szCs w:val="18"/>
      <w:lang w:eastAsia="ar-SA"/>
    </w:rPr>
  </w:style>
  <w:style w:type="character" w:customStyle="1" w:styleId="text">
    <w:name w:val="text"/>
    <w:rsid w:val="00400DAB"/>
  </w:style>
  <w:style w:type="character" w:customStyle="1" w:styleId="apple-converted-space">
    <w:name w:val="apple-converted-space"/>
    <w:rsid w:val="00C17A04"/>
  </w:style>
  <w:style w:type="character" w:customStyle="1" w:styleId="tgc">
    <w:name w:val="_tgc"/>
    <w:rsid w:val="002717F9"/>
  </w:style>
  <w:style w:type="character" w:styleId="UnresolvedMention">
    <w:name w:val="Unresolved Mention"/>
    <w:basedOn w:val="DefaultParagraphFont"/>
    <w:uiPriority w:val="99"/>
    <w:semiHidden/>
    <w:unhideWhenUsed/>
    <w:rsid w:val="00883C3C"/>
    <w:rPr>
      <w:color w:val="605E5C"/>
      <w:shd w:val="clear" w:color="auto" w:fill="E1DFDD"/>
    </w:rPr>
  </w:style>
  <w:style w:type="character" w:customStyle="1" w:styleId="hkxmid">
    <w:name w:val="hkxmid"/>
    <w:basedOn w:val="DefaultParagraphFont"/>
    <w:rsid w:val="009A2B7A"/>
  </w:style>
  <w:style w:type="character" w:customStyle="1" w:styleId="us2qzb">
    <w:name w:val="us2qzb"/>
    <w:basedOn w:val="DefaultParagraphFont"/>
    <w:rsid w:val="009A2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689">
      <w:bodyDiv w:val="1"/>
      <w:marLeft w:val="0"/>
      <w:marRight w:val="0"/>
      <w:marTop w:val="0"/>
      <w:marBottom w:val="0"/>
      <w:divBdr>
        <w:top w:val="none" w:sz="0" w:space="0" w:color="auto"/>
        <w:left w:val="none" w:sz="0" w:space="0" w:color="auto"/>
        <w:bottom w:val="none" w:sz="0" w:space="0" w:color="auto"/>
        <w:right w:val="none" w:sz="0" w:space="0" w:color="auto"/>
      </w:divBdr>
      <w:divsChild>
        <w:div w:id="247351467">
          <w:marLeft w:val="0"/>
          <w:marRight w:val="0"/>
          <w:marTop w:val="0"/>
          <w:marBottom w:val="0"/>
          <w:divBdr>
            <w:top w:val="none" w:sz="0" w:space="0" w:color="auto"/>
            <w:left w:val="none" w:sz="0" w:space="0" w:color="auto"/>
            <w:bottom w:val="none" w:sz="0" w:space="0" w:color="auto"/>
            <w:right w:val="none" w:sz="0" w:space="0" w:color="auto"/>
          </w:divBdr>
        </w:div>
        <w:div w:id="2012022671">
          <w:marLeft w:val="0"/>
          <w:marRight w:val="0"/>
          <w:marTop w:val="0"/>
          <w:marBottom w:val="0"/>
          <w:divBdr>
            <w:top w:val="none" w:sz="0" w:space="0" w:color="auto"/>
            <w:left w:val="none" w:sz="0" w:space="0" w:color="auto"/>
            <w:bottom w:val="none" w:sz="0" w:space="0" w:color="auto"/>
            <w:right w:val="none" w:sz="0" w:space="0" w:color="auto"/>
          </w:divBdr>
        </w:div>
      </w:divsChild>
    </w:div>
    <w:div w:id="63837020">
      <w:bodyDiv w:val="1"/>
      <w:marLeft w:val="0"/>
      <w:marRight w:val="0"/>
      <w:marTop w:val="0"/>
      <w:marBottom w:val="0"/>
      <w:divBdr>
        <w:top w:val="none" w:sz="0" w:space="0" w:color="auto"/>
        <w:left w:val="none" w:sz="0" w:space="0" w:color="auto"/>
        <w:bottom w:val="none" w:sz="0" w:space="0" w:color="auto"/>
        <w:right w:val="none" w:sz="0" w:space="0" w:color="auto"/>
      </w:divBdr>
    </w:div>
    <w:div w:id="181014785">
      <w:bodyDiv w:val="1"/>
      <w:marLeft w:val="0"/>
      <w:marRight w:val="0"/>
      <w:marTop w:val="0"/>
      <w:marBottom w:val="0"/>
      <w:divBdr>
        <w:top w:val="none" w:sz="0" w:space="0" w:color="auto"/>
        <w:left w:val="none" w:sz="0" w:space="0" w:color="auto"/>
        <w:bottom w:val="none" w:sz="0" w:space="0" w:color="auto"/>
        <w:right w:val="none" w:sz="0" w:space="0" w:color="auto"/>
      </w:divBdr>
      <w:divsChild>
        <w:div w:id="893850769">
          <w:marLeft w:val="0"/>
          <w:marRight w:val="0"/>
          <w:marTop w:val="240"/>
          <w:marBottom w:val="0"/>
          <w:divBdr>
            <w:top w:val="none" w:sz="0" w:space="0" w:color="auto"/>
            <w:left w:val="none" w:sz="0" w:space="0" w:color="auto"/>
            <w:bottom w:val="none" w:sz="0" w:space="0" w:color="auto"/>
            <w:right w:val="none" w:sz="0" w:space="0" w:color="auto"/>
          </w:divBdr>
        </w:div>
      </w:divsChild>
    </w:div>
    <w:div w:id="245044335">
      <w:bodyDiv w:val="1"/>
      <w:marLeft w:val="0"/>
      <w:marRight w:val="0"/>
      <w:marTop w:val="0"/>
      <w:marBottom w:val="0"/>
      <w:divBdr>
        <w:top w:val="none" w:sz="0" w:space="0" w:color="auto"/>
        <w:left w:val="none" w:sz="0" w:space="0" w:color="auto"/>
        <w:bottom w:val="none" w:sz="0" w:space="0" w:color="auto"/>
        <w:right w:val="none" w:sz="0" w:space="0" w:color="auto"/>
      </w:divBdr>
    </w:div>
    <w:div w:id="253704181">
      <w:bodyDiv w:val="1"/>
      <w:marLeft w:val="0"/>
      <w:marRight w:val="0"/>
      <w:marTop w:val="0"/>
      <w:marBottom w:val="0"/>
      <w:divBdr>
        <w:top w:val="none" w:sz="0" w:space="0" w:color="auto"/>
        <w:left w:val="none" w:sz="0" w:space="0" w:color="auto"/>
        <w:bottom w:val="none" w:sz="0" w:space="0" w:color="auto"/>
        <w:right w:val="none" w:sz="0" w:space="0" w:color="auto"/>
      </w:divBdr>
    </w:div>
    <w:div w:id="354817159">
      <w:bodyDiv w:val="1"/>
      <w:marLeft w:val="0"/>
      <w:marRight w:val="0"/>
      <w:marTop w:val="0"/>
      <w:marBottom w:val="0"/>
      <w:divBdr>
        <w:top w:val="none" w:sz="0" w:space="0" w:color="auto"/>
        <w:left w:val="none" w:sz="0" w:space="0" w:color="auto"/>
        <w:bottom w:val="none" w:sz="0" w:space="0" w:color="auto"/>
        <w:right w:val="none" w:sz="0" w:space="0" w:color="auto"/>
      </w:divBdr>
    </w:div>
    <w:div w:id="390080186">
      <w:bodyDiv w:val="1"/>
      <w:marLeft w:val="0"/>
      <w:marRight w:val="0"/>
      <w:marTop w:val="0"/>
      <w:marBottom w:val="0"/>
      <w:divBdr>
        <w:top w:val="none" w:sz="0" w:space="0" w:color="auto"/>
        <w:left w:val="none" w:sz="0" w:space="0" w:color="auto"/>
        <w:bottom w:val="none" w:sz="0" w:space="0" w:color="auto"/>
        <w:right w:val="none" w:sz="0" w:space="0" w:color="auto"/>
      </w:divBdr>
    </w:div>
    <w:div w:id="407846462">
      <w:bodyDiv w:val="1"/>
      <w:marLeft w:val="0"/>
      <w:marRight w:val="0"/>
      <w:marTop w:val="0"/>
      <w:marBottom w:val="0"/>
      <w:divBdr>
        <w:top w:val="none" w:sz="0" w:space="0" w:color="auto"/>
        <w:left w:val="none" w:sz="0" w:space="0" w:color="auto"/>
        <w:bottom w:val="none" w:sz="0" w:space="0" w:color="auto"/>
        <w:right w:val="none" w:sz="0" w:space="0" w:color="auto"/>
      </w:divBdr>
    </w:div>
    <w:div w:id="411973443">
      <w:bodyDiv w:val="1"/>
      <w:marLeft w:val="0"/>
      <w:marRight w:val="0"/>
      <w:marTop w:val="0"/>
      <w:marBottom w:val="0"/>
      <w:divBdr>
        <w:top w:val="none" w:sz="0" w:space="0" w:color="auto"/>
        <w:left w:val="none" w:sz="0" w:space="0" w:color="auto"/>
        <w:bottom w:val="none" w:sz="0" w:space="0" w:color="auto"/>
        <w:right w:val="none" w:sz="0" w:space="0" w:color="auto"/>
      </w:divBdr>
    </w:div>
    <w:div w:id="550076223">
      <w:bodyDiv w:val="1"/>
      <w:marLeft w:val="0"/>
      <w:marRight w:val="0"/>
      <w:marTop w:val="0"/>
      <w:marBottom w:val="0"/>
      <w:divBdr>
        <w:top w:val="none" w:sz="0" w:space="0" w:color="auto"/>
        <w:left w:val="none" w:sz="0" w:space="0" w:color="auto"/>
        <w:bottom w:val="none" w:sz="0" w:space="0" w:color="auto"/>
        <w:right w:val="none" w:sz="0" w:space="0" w:color="auto"/>
      </w:divBdr>
    </w:div>
    <w:div w:id="597254317">
      <w:bodyDiv w:val="1"/>
      <w:marLeft w:val="0"/>
      <w:marRight w:val="0"/>
      <w:marTop w:val="0"/>
      <w:marBottom w:val="0"/>
      <w:divBdr>
        <w:top w:val="none" w:sz="0" w:space="0" w:color="auto"/>
        <w:left w:val="none" w:sz="0" w:space="0" w:color="auto"/>
        <w:bottom w:val="none" w:sz="0" w:space="0" w:color="auto"/>
        <w:right w:val="none" w:sz="0" w:space="0" w:color="auto"/>
      </w:divBdr>
    </w:div>
    <w:div w:id="605189026">
      <w:bodyDiv w:val="1"/>
      <w:marLeft w:val="0"/>
      <w:marRight w:val="0"/>
      <w:marTop w:val="0"/>
      <w:marBottom w:val="0"/>
      <w:divBdr>
        <w:top w:val="none" w:sz="0" w:space="0" w:color="auto"/>
        <w:left w:val="none" w:sz="0" w:space="0" w:color="auto"/>
        <w:bottom w:val="none" w:sz="0" w:space="0" w:color="auto"/>
        <w:right w:val="none" w:sz="0" w:space="0" w:color="auto"/>
      </w:divBdr>
    </w:div>
    <w:div w:id="635530970">
      <w:bodyDiv w:val="1"/>
      <w:marLeft w:val="0"/>
      <w:marRight w:val="0"/>
      <w:marTop w:val="0"/>
      <w:marBottom w:val="0"/>
      <w:divBdr>
        <w:top w:val="none" w:sz="0" w:space="0" w:color="auto"/>
        <w:left w:val="none" w:sz="0" w:space="0" w:color="auto"/>
        <w:bottom w:val="none" w:sz="0" w:space="0" w:color="auto"/>
        <w:right w:val="none" w:sz="0" w:space="0" w:color="auto"/>
      </w:divBdr>
    </w:div>
    <w:div w:id="656107723">
      <w:bodyDiv w:val="1"/>
      <w:marLeft w:val="0"/>
      <w:marRight w:val="0"/>
      <w:marTop w:val="0"/>
      <w:marBottom w:val="0"/>
      <w:divBdr>
        <w:top w:val="none" w:sz="0" w:space="0" w:color="auto"/>
        <w:left w:val="none" w:sz="0" w:space="0" w:color="auto"/>
        <w:bottom w:val="none" w:sz="0" w:space="0" w:color="auto"/>
        <w:right w:val="none" w:sz="0" w:space="0" w:color="auto"/>
      </w:divBdr>
    </w:div>
    <w:div w:id="677581842">
      <w:bodyDiv w:val="1"/>
      <w:marLeft w:val="0"/>
      <w:marRight w:val="0"/>
      <w:marTop w:val="0"/>
      <w:marBottom w:val="0"/>
      <w:divBdr>
        <w:top w:val="none" w:sz="0" w:space="0" w:color="auto"/>
        <w:left w:val="none" w:sz="0" w:space="0" w:color="auto"/>
        <w:bottom w:val="none" w:sz="0" w:space="0" w:color="auto"/>
        <w:right w:val="none" w:sz="0" w:space="0" w:color="auto"/>
      </w:divBdr>
    </w:div>
    <w:div w:id="768046697">
      <w:bodyDiv w:val="1"/>
      <w:marLeft w:val="0"/>
      <w:marRight w:val="0"/>
      <w:marTop w:val="0"/>
      <w:marBottom w:val="0"/>
      <w:divBdr>
        <w:top w:val="none" w:sz="0" w:space="0" w:color="auto"/>
        <w:left w:val="none" w:sz="0" w:space="0" w:color="auto"/>
        <w:bottom w:val="none" w:sz="0" w:space="0" w:color="auto"/>
        <w:right w:val="none" w:sz="0" w:space="0" w:color="auto"/>
      </w:divBdr>
    </w:div>
    <w:div w:id="787361534">
      <w:bodyDiv w:val="1"/>
      <w:marLeft w:val="0"/>
      <w:marRight w:val="0"/>
      <w:marTop w:val="0"/>
      <w:marBottom w:val="0"/>
      <w:divBdr>
        <w:top w:val="none" w:sz="0" w:space="0" w:color="auto"/>
        <w:left w:val="none" w:sz="0" w:space="0" w:color="auto"/>
        <w:bottom w:val="none" w:sz="0" w:space="0" w:color="auto"/>
        <w:right w:val="none" w:sz="0" w:space="0" w:color="auto"/>
      </w:divBdr>
    </w:div>
    <w:div w:id="792410479">
      <w:bodyDiv w:val="1"/>
      <w:marLeft w:val="0"/>
      <w:marRight w:val="0"/>
      <w:marTop w:val="0"/>
      <w:marBottom w:val="0"/>
      <w:divBdr>
        <w:top w:val="none" w:sz="0" w:space="0" w:color="auto"/>
        <w:left w:val="none" w:sz="0" w:space="0" w:color="auto"/>
        <w:bottom w:val="none" w:sz="0" w:space="0" w:color="auto"/>
        <w:right w:val="none" w:sz="0" w:space="0" w:color="auto"/>
      </w:divBdr>
    </w:div>
    <w:div w:id="905578351">
      <w:bodyDiv w:val="1"/>
      <w:marLeft w:val="0"/>
      <w:marRight w:val="0"/>
      <w:marTop w:val="0"/>
      <w:marBottom w:val="0"/>
      <w:divBdr>
        <w:top w:val="none" w:sz="0" w:space="0" w:color="auto"/>
        <w:left w:val="none" w:sz="0" w:space="0" w:color="auto"/>
        <w:bottom w:val="none" w:sz="0" w:space="0" w:color="auto"/>
        <w:right w:val="none" w:sz="0" w:space="0" w:color="auto"/>
      </w:divBdr>
    </w:div>
    <w:div w:id="928469204">
      <w:bodyDiv w:val="1"/>
      <w:marLeft w:val="0"/>
      <w:marRight w:val="0"/>
      <w:marTop w:val="0"/>
      <w:marBottom w:val="0"/>
      <w:divBdr>
        <w:top w:val="none" w:sz="0" w:space="0" w:color="auto"/>
        <w:left w:val="none" w:sz="0" w:space="0" w:color="auto"/>
        <w:bottom w:val="none" w:sz="0" w:space="0" w:color="auto"/>
        <w:right w:val="none" w:sz="0" w:space="0" w:color="auto"/>
      </w:divBdr>
      <w:divsChild>
        <w:div w:id="1097142033">
          <w:marLeft w:val="0"/>
          <w:marRight w:val="0"/>
          <w:marTop w:val="150"/>
          <w:marBottom w:val="150"/>
          <w:divBdr>
            <w:top w:val="none" w:sz="0" w:space="0" w:color="auto"/>
            <w:left w:val="none" w:sz="0" w:space="0" w:color="auto"/>
            <w:bottom w:val="none" w:sz="0" w:space="0" w:color="auto"/>
            <w:right w:val="none" w:sz="0" w:space="0" w:color="auto"/>
          </w:divBdr>
          <w:divsChild>
            <w:div w:id="1555582970">
              <w:marLeft w:val="0"/>
              <w:marRight w:val="0"/>
              <w:marTop w:val="0"/>
              <w:marBottom w:val="0"/>
              <w:divBdr>
                <w:top w:val="none" w:sz="0" w:space="0" w:color="auto"/>
                <w:left w:val="none" w:sz="0" w:space="0" w:color="auto"/>
                <w:bottom w:val="none" w:sz="0" w:space="0" w:color="auto"/>
                <w:right w:val="none" w:sz="0" w:space="0" w:color="auto"/>
              </w:divBdr>
            </w:div>
          </w:divsChild>
        </w:div>
        <w:div w:id="452598714">
          <w:marLeft w:val="0"/>
          <w:marRight w:val="0"/>
          <w:marTop w:val="150"/>
          <w:marBottom w:val="150"/>
          <w:divBdr>
            <w:top w:val="none" w:sz="0" w:space="0" w:color="auto"/>
            <w:left w:val="none" w:sz="0" w:space="0" w:color="auto"/>
            <w:bottom w:val="none" w:sz="0" w:space="0" w:color="auto"/>
            <w:right w:val="none" w:sz="0" w:space="0" w:color="auto"/>
          </w:divBdr>
        </w:div>
      </w:divsChild>
    </w:div>
    <w:div w:id="992560008">
      <w:bodyDiv w:val="1"/>
      <w:marLeft w:val="0"/>
      <w:marRight w:val="0"/>
      <w:marTop w:val="0"/>
      <w:marBottom w:val="0"/>
      <w:divBdr>
        <w:top w:val="none" w:sz="0" w:space="0" w:color="auto"/>
        <w:left w:val="none" w:sz="0" w:space="0" w:color="auto"/>
        <w:bottom w:val="none" w:sz="0" w:space="0" w:color="auto"/>
        <w:right w:val="none" w:sz="0" w:space="0" w:color="auto"/>
      </w:divBdr>
    </w:div>
    <w:div w:id="1069228946">
      <w:bodyDiv w:val="1"/>
      <w:marLeft w:val="0"/>
      <w:marRight w:val="0"/>
      <w:marTop w:val="0"/>
      <w:marBottom w:val="0"/>
      <w:divBdr>
        <w:top w:val="none" w:sz="0" w:space="0" w:color="auto"/>
        <w:left w:val="none" w:sz="0" w:space="0" w:color="auto"/>
        <w:bottom w:val="none" w:sz="0" w:space="0" w:color="auto"/>
        <w:right w:val="none" w:sz="0" w:space="0" w:color="auto"/>
      </w:divBdr>
    </w:div>
    <w:div w:id="1163744337">
      <w:bodyDiv w:val="1"/>
      <w:marLeft w:val="0"/>
      <w:marRight w:val="0"/>
      <w:marTop w:val="0"/>
      <w:marBottom w:val="0"/>
      <w:divBdr>
        <w:top w:val="none" w:sz="0" w:space="0" w:color="auto"/>
        <w:left w:val="none" w:sz="0" w:space="0" w:color="auto"/>
        <w:bottom w:val="none" w:sz="0" w:space="0" w:color="auto"/>
        <w:right w:val="none" w:sz="0" w:space="0" w:color="auto"/>
      </w:divBdr>
    </w:div>
    <w:div w:id="1170752372">
      <w:bodyDiv w:val="1"/>
      <w:marLeft w:val="0"/>
      <w:marRight w:val="0"/>
      <w:marTop w:val="0"/>
      <w:marBottom w:val="0"/>
      <w:divBdr>
        <w:top w:val="none" w:sz="0" w:space="0" w:color="auto"/>
        <w:left w:val="none" w:sz="0" w:space="0" w:color="auto"/>
        <w:bottom w:val="none" w:sz="0" w:space="0" w:color="auto"/>
        <w:right w:val="none" w:sz="0" w:space="0" w:color="auto"/>
      </w:divBdr>
    </w:div>
    <w:div w:id="1195191991">
      <w:bodyDiv w:val="1"/>
      <w:marLeft w:val="0"/>
      <w:marRight w:val="0"/>
      <w:marTop w:val="0"/>
      <w:marBottom w:val="0"/>
      <w:divBdr>
        <w:top w:val="none" w:sz="0" w:space="0" w:color="auto"/>
        <w:left w:val="none" w:sz="0" w:space="0" w:color="auto"/>
        <w:bottom w:val="none" w:sz="0" w:space="0" w:color="auto"/>
        <w:right w:val="none" w:sz="0" w:space="0" w:color="auto"/>
      </w:divBdr>
    </w:div>
    <w:div w:id="1228884689">
      <w:bodyDiv w:val="1"/>
      <w:marLeft w:val="0"/>
      <w:marRight w:val="0"/>
      <w:marTop w:val="0"/>
      <w:marBottom w:val="0"/>
      <w:divBdr>
        <w:top w:val="none" w:sz="0" w:space="0" w:color="auto"/>
        <w:left w:val="none" w:sz="0" w:space="0" w:color="auto"/>
        <w:bottom w:val="none" w:sz="0" w:space="0" w:color="auto"/>
        <w:right w:val="none" w:sz="0" w:space="0" w:color="auto"/>
      </w:divBdr>
    </w:div>
    <w:div w:id="1286696139">
      <w:bodyDiv w:val="1"/>
      <w:marLeft w:val="0"/>
      <w:marRight w:val="0"/>
      <w:marTop w:val="0"/>
      <w:marBottom w:val="0"/>
      <w:divBdr>
        <w:top w:val="none" w:sz="0" w:space="0" w:color="auto"/>
        <w:left w:val="none" w:sz="0" w:space="0" w:color="auto"/>
        <w:bottom w:val="none" w:sz="0" w:space="0" w:color="auto"/>
        <w:right w:val="none" w:sz="0" w:space="0" w:color="auto"/>
      </w:divBdr>
      <w:divsChild>
        <w:div w:id="826357133">
          <w:marLeft w:val="0"/>
          <w:marRight w:val="0"/>
          <w:marTop w:val="0"/>
          <w:marBottom w:val="0"/>
          <w:divBdr>
            <w:top w:val="none" w:sz="0" w:space="0" w:color="auto"/>
            <w:left w:val="none" w:sz="0" w:space="0" w:color="auto"/>
            <w:bottom w:val="none" w:sz="0" w:space="0" w:color="auto"/>
            <w:right w:val="none" w:sz="0" w:space="0" w:color="auto"/>
          </w:divBdr>
        </w:div>
        <w:div w:id="1805732808">
          <w:marLeft w:val="0"/>
          <w:marRight w:val="0"/>
          <w:marTop w:val="0"/>
          <w:marBottom w:val="0"/>
          <w:divBdr>
            <w:top w:val="none" w:sz="0" w:space="0" w:color="auto"/>
            <w:left w:val="none" w:sz="0" w:space="0" w:color="auto"/>
            <w:bottom w:val="none" w:sz="0" w:space="0" w:color="auto"/>
            <w:right w:val="none" w:sz="0" w:space="0" w:color="auto"/>
          </w:divBdr>
        </w:div>
      </w:divsChild>
    </w:div>
    <w:div w:id="1288319621">
      <w:bodyDiv w:val="1"/>
      <w:marLeft w:val="0"/>
      <w:marRight w:val="0"/>
      <w:marTop w:val="0"/>
      <w:marBottom w:val="0"/>
      <w:divBdr>
        <w:top w:val="none" w:sz="0" w:space="0" w:color="auto"/>
        <w:left w:val="none" w:sz="0" w:space="0" w:color="auto"/>
        <w:bottom w:val="none" w:sz="0" w:space="0" w:color="auto"/>
        <w:right w:val="none" w:sz="0" w:space="0" w:color="auto"/>
      </w:divBdr>
    </w:div>
    <w:div w:id="1342972986">
      <w:bodyDiv w:val="1"/>
      <w:marLeft w:val="0"/>
      <w:marRight w:val="0"/>
      <w:marTop w:val="0"/>
      <w:marBottom w:val="0"/>
      <w:divBdr>
        <w:top w:val="none" w:sz="0" w:space="0" w:color="auto"/>
        <w:left w:val="none" w:sz="0" w:space="0" w:color="auto"/>
        <w:bottom w:val="none" w:sz="0" w:space="0" w:color="auto"/>
        <w:right w:val="none" w:sz="0" w:space="0" w:color="auto"/>
      </w:divBdr>
    </w:div>
    <w:div w:id="1390885755">
      <w:bodyDiv w:val="1"/>
      <w:marLeft w:val="0"/>
      <w:marRight w:val="0"/>
      <w:marTop w:val="0"/>
      <w:marBottom w:val="0"/>
      <w:divBdr>
        <w:top w:val="none" w:sz="0" w:space="0" w:color="auto"/>
        <w:left w:val="none" w:sz="0" w:space="0" w:color="auto"/>
        <w:bottom w:val="none" w:sz="0" w:space="0" w:color="auto"/>
        <w:right w:val="none" w:sz="0" w:space="0" w:color="auto"/>
      </w:divBdr>
      <w:divsChild>
        <w:div w:id="115877490">
          <w:marLeft w:val="0"/>
          <w:marRight w:val="0"/>
          <w:marTop w:val="0"/>
          <w:marBottom w:val="0"/>
          <w:divBdr>
            <w:top w:val="none" w:sz="0" w:space="0" w:color="auto"/>
            <w:left w:val="none" w:sz="0" w:space="0" w:color="auto"/>
            <w:bottom w:val="none" w:sz="0" w:space="0" w:color="auto"/>
            <w:right w:val="none" w:sz="0" w:space="0" w:color="auto"/>
          </w:divBdr>
        </w:div>
        <w:div w:id="1845700553">
          <w:marLeft w:val="0"/>
          <w:marRight w:val="0"/>
          <w:marTop w:val="375"/>
          <w:marBottom w:val="0"/>
          <w:divBdr>
            <w:top w:val="none" w:sz="0" w:space="0" w:color="auto"/>
            <w:left w:val="none" w:sz="0" w:space="0" w:color="auto"/>
            <w:bottom w:val="none" w:sz="0" w:space="0" w:color="auto"/>
            <w:right w:val="none" w:sz="0" w:space="0" w:color="auto"/>
          </w:divBdr>
        </w:div>
      </w:divsChild>
    </w:div>
    <w:div w:id="1471050502">
      <w:bodyDiv w:val="1"/>
      <w:marLeft w:val="0"/>
      <w:marRight w:val="0"/>
      <w:marTop w:val="0"/>
      <w:marBottom w:val="0"/>
      <w:divBdr>
        <w:top w:val="none" w:sz="0" w:space="0" w:color="auto"/>
        <w:left w:val="none" w:sz="0" w:space="0" w:color="auto"/>
        <w:bottom w:val="none" w:sz="0" w:space="0" w:color="auto"/>
        <w:right w:val="none" w:sz="0" w:space="0" w:color="auto"/>
      </w:divBdr>
    </w:div>
    <w:div w:id="1516845808">
      <w:bodyDiv w:val="1"/>
      <w:marLeft w:val="0"/>
      <w:marRight w:val="0"/>
      <w:marTop w:val="0"/>
      <w:marBottom w:val="0"/>
      <w:divBdr>
        <w:top w:val="none" w:sz="0" w:space="0" w:color="auto"/>
        <w:left w:val="none" w:sz="0" w:space="0" w:color="auto"/>
        <w:bottom w:val="none" w:sz="0" w:space="0" w:color="auto"/>
        <w:right w:val="none" w:sz="0" w:space="0" w:color="auto"/>
      </w:divBdr>
    </w:div>
    <w:div w:id="1647472054">
      <w:bodyDiv w:val="1"/>
      <w:marLeft w:val="0"/>
      <w:marRight w:val="0"/>
      <w:marTop w:val="0"/>
      <w:marBottom w:val="0"/>
      <w:divBdr>
        <w:top w:val="none" w:sz="0" w:space="0" w:color="auto"/>
        <w:left w:val="none" w:sz="0" w:space="0" w:color="auto"/>
        <w:bottom w:val="none" w:sz="0" w:space="0" w:color="auto"/>
        <w:right w:val="none" w:sz="0" w:space="0" w:color="auto"/>
      </w:divBdr>
    </w:div>
    <w:div w:id="1649168966">
      <w:bodyDiv w:val="1"/>
      <w:marLeft w:val="0"/>
      <w:marRight w:val="0"/>
      <w:marTop w:val="0"/>
      <w:marBottom w:val="0"/>
      <w:divBdr>
        <w:top w:val="none" w:sz="0" w:space="0" w:color="auto"/>
        <w:left w:val="none" w:sz="0" w:space="0" w:color="auto"/>
        <w:bottom w:val="none" w:sz="0" w:space="0" w:color="auto"/>
        <w:right w:val="none" w:sz="0" w:space="0" w:color="auto"/>
      </w:divBdr>
    </w:div>
    <w:div w:id="1714187165">
      <w:bodyDiv w:val="1"/>
      <w:marLeft w:val="0"/>
      <w:marRight w:val="0"/>
      <w:marTop w:val="0"/>
      <w:marBottom w:val="0"/>
      <w:divBdr>
        <w:top w:val="none" w:sz="0" w:space="0" w:color="auto"/>
        <w:left w:val="none" w:sz="0" w:space="0" w:color="auto"/>
        <w:bottom w:val="none" w:sz="0" w:space="0" w:color="auto"/>
        <w:right w:val="none" w:sz="0" w:space="0" w:color="auto"/>
      </w:divBdr>
    </w:div>
    <w:div w:id="1787887834">
      <w:bodyDiv w:val="1"/>
      <w:marLeft w:val="0"/>
      <w:marRight w:val="0"/>
      <w:marTop w:val="0"/>
      <w:marBottom w:val="0"/>
      <w:divBdr>
        <w:top w:val="none" w:sz="0" w:space="0" w:color="auto"/>
        <w:left w:val="none" w:sz="0" w:space="0" w:color="auto"/>
        <w:bottom w:val="none" w:sz="0" w:space="0" w:color="auto"/>
        <w:right w:val="none" w:sz="0" w:space="0" w:color="auto"/>
      </w:divBdr>
    </w:div>
    <w:div w:id="1982076386">
      <w:bodyDiv w:val="1"/>
      <w:marLeft w:val="0"/>
      <w:marRight w:val="0"/>
      <w:marTop w:val="0"/>
      <w:marBottom w:val="0"/>
      <w:divBdr>
        <w:top w:val="none" w:sz="0" w:space="0" w:color="auto"/>
        <w:left w:val="none" w:sz="0" w:space="0" w:color="auto"/>
        <w:bottom w:val="none" w:sz="0" w:space="0" w:color="auto"/>
        <w:right w:val="none" w:sz="0" w:space="0" w:color="auto"/>
      </w:divBdr>
    </w:div>
    <w:div w:id="2027246352">
      <w:bodyDiv w:val="1"/>
      <w:marLeft w:val="0"/>
      <w:marRight w:val="0"/>
      <w:marTop w:val="0"/>
      <w:marBottom w:val="0"/>
      <w:divBdr>
        <w:top w:val="none" w:sz="0" w:space="0" w:color="auto"/>
        <w:left w:val="none" w:sz="0" w:space="0" w:color="auto"/>
        <w:bottom w:val="none" w:sz="0" w:space="0" w:color="auto"/>
        <w:right w:val="none" w:sz="0" w:space="0" w:color="auto"/>
      </w:divBdr>
    </w:div>
    <w:div w:id="21238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97C2-6422-442F-AE3C-D76F657D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4871</Words>
  <Characters>27766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Umhussler .</cp:lastModifiedBy>
  <cp:revision>13</cp:revision>
  <dcterms:created xsi:type="dcterms:W3CDTF">2022-05-23T18:56:00Z</dcterms:created>
  <dcterms:modified xsi:type="dcterms:W3CDTF">2025-02-24T00:37:00Z</dcterms:modified>
</cp:coreProperties>
</file>