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BF22C" w14:textId="7F17D6D4" w:rsidR="00E62E80" w:rsidRPr="00C31661" w:rsidRDefault="00C31661">
      <w:pPr>
        <w:shd w:val="clear" w:color="auto" w:fill="CCCCCC"/>
        <w:jc w:val="both"/>
        <w:rPr>
          <w:rFonts w:ascii="Cambria" w:hAnsi="Cambria" w:cs="Arial"/>
          <w:bCs/>
          <w:color w:val="002060"/>
          <w:sz w:val="22"/>
          <w:szCs w:val="22"/>
        </w:rPr>
      </w:pPr>
      <w:r w:rsidRPr="00C31661">
        <w:rPr>
          <w:rFonts w:ascii="Cambria" w:hAnsi="Cambria" w:cs="Arial"/>
          <w:b/>
          <w:color w:val="002060"/>
          <w:sz w:val="22"/>
          <w:szCs w:val="22"/>
          <w:lang w:val="en-AU"/>
        </w:rPr>
        <w:t xml:space="preserve">Brief Profile </w:t>
      </w:r>
    </w:p>
    <w:p w14:paraId="672A6659" w14:textId="77777777" w:rsidR="00E62E80" w:rsidRPr="00D57343" w:rsidRDefault="00E62E80">
      <w:pPr>
        <w:tabs>
          <w:tab w:val="left" w:pos="7920"/>
        </w:tabs>
        <w:ind w:left="360"/>
        <w:jc w:val="both"/>
        <w:rPr>
          <w:rFonts w:ascii="Cambria" w:hAnsi="Cambria" w:cs="Arial"/>
          <w:bCs/>
          <w:sz w:val="22"/>
          <w:szCs w:val="22"/>
        </w:rPr>
      </w:pPr>
    </w:p>
    <w:p w14:paraId="081CC375" w14:textId="5CB23FBE" w:rsidR="00E62E80" w:rsidRPr="00D57343" w:rsidRDefault="00C31661">
      <w:pPr>
        <w:numPr>
          <w:ilvl w:val="0"/>
          <w:numId w:val="2"/>
        </w:numPr>
        <w:tabs>
          <w:tab w:val="left" w:pos="7920"/>
        </w:tabs>
        <w:jc w:val="both"/>
        <w:rPr>
          <w:rFonts w:ascii="Cambria" w:hAnsi="Cambria" w:cs="Arial"/>
          <w:sz w:val="22"/>
          <w:szCs w:val="22"/>
        </w:rPr>
      </w:pPr>
      <w:r>
        <w:rPr>
          <w:rFonts w:ascii="Cambria" w:hAnsi="Cambria" w:cs="Arial"/>
          <w:b/>
          <w:bCs/>
          <w:sz w:val="22"/>
          <w:szCs w:val="22"/>
        </w:rPr>
        <w:t>16</w:t>
      </w:r>
      <w:r w:rsidR="2F02C475" w:rsidRPr="00D57343">
        <w:rPr>
          <w:rFonts w:ascii="Cambria" w:hAnsi="Cambria" w:cs="Arial"/>
          <w:b/>
          <w:bCs/>
          <w:sz w:val="22"/>
          <w:szCs w:val="22"/>
        </w:rPr>
        <w:t>+</w:t>
      </w:r>
      <w:r w:rsidR="2F02C475" w:rsidRPr="00D57343">
        <w:rPr>
          <w:rFonts w:ascii="Cambria" w:hAnsi="Cambria" w:cs="Arial"/>
          <w:sz w:val="22"/>
          <w:szCs w:val="22"/>
        </w:rPr>
        <w:t xml:space="preserve"> years of IT experience in software Analysis, Architect, Development, Implementation and production Support of various Client/Server and Web based applications. Has strong hands-on </w:t>
      </w:r>
      <w:r w:rsidR="2F02C475" w:rsidRPr="00D57343">
        <w:rPr>
          <w:rFonts w:ascii="Cambria" w:hAnsi="Cambria" w:cs="Arial"/>
          <w:b/>
          <w:bCs/>
          <w:sz w:val="22"/>
          <w:szCs w:val="22"/>
        </w:rPr>
        <w:t>10+</w:t>
      </w:r>
      <w:r w:rsidR="2F02C475" w:rsidRPr="00D57343">
        <w:rPr>
          <w:rFonts w:ascii="Cambria" w:hAnsi="Cambria" w:cs="Arial"/>
          <w:sz w:val="22"/>
          <w:szCs w:val="22"/>
        </w:rPr>
        <w:t xml:space="preserve"> years of experience in using ETL and BI tools like </w:t>
      </w:r>
      <w:r w:rsidR="2F02C475" w:rsidRPr="00D57343">
        <w:rPr>
          <w:rFonts w:ascii="Cambria" w:hAnsi="Cambria" w:cs="Arial"/>
          <w:b/>
          <w:bCs/>
          <w:sz w:val="22"/>
          <w:szCs w:val="22"/>
        </w:rPr>
        <w:t>Information Server</w:t>
      </w:r>
      <w:r w:rsidR="2F02C475" w:rsidRPr="00D57343">
        <w:rPr>
          <w:rFonts w:ascii="Cambria" w:hAnsi="Cambria" w:cs="Arial"/>
          <w:sz w:val="22"/>
          <w:szCs w:val="22"/>
        </w:rPr>
        <w:t xml:space="preserve">/ </w:t>
      </w:r>
      <w:r w:rsidR="2F02C475" w:rsidRPr="00D57343">
        <w:rPr>
          <w:rFonts w:ascii="Cambria" w:hAnsi="Cambria" w:cs="Arial"/>
          <w:b/>
          <w:bCs/>
          <w:sz w:val="22"/>
          <w:szCs w:val="22"/>
        </w:rPr>
        <w:t>Infosphere DataStage 11.7.1/11.5/11.3/91/8.7/8.5/8.1/7.5.2</w:t>
      </w:r>
      <w:r w:rsidR="2F02C475" w:rsidRPr="00D57343">
        <w:rPr>
          <w:rFonts w:ascii="Cambria" w:hAnsi="Cambria" w:cs="Arial"/>
          <w:sz w:val="22"/>
          <w:szCs w:val="22"/>
        </w:rPr>
        <w:t xml:space="preserve"> and </w:t>
      </w:r>
      <w:r w:rsidR="2F02C475" w:rsidRPr="00D57343">
        <w:rPr>
          <w:rFonts w:ascii="Cambria" w:hAnsi="Cambria" w:cs="Arial"/>
          <w:b/>
          <w:bCs/>
          <w:sz w:val="22"/>
          <w:szCs w:val="22"/>
        </w:rPr>
        <w:t>Hyperion (Essbase, HFM, MDM and FDM),</w:t>
      </w:r>
      <w:r w:rsidR="2F02C475" w:rsidRPr="00D57343">
        <w:rPr>
          <w:rFonts w:ascii="Cambria" w:hAnsi="Cambria" w:cs="Arial"/>
          <w:sz w:val="22"/>
          <w:szCs w:val="22"/>
        </w:rPr>
        <w:t xml:space="preserve"> customer data and data modeling, data warehousing, ETL data integration, Excellent interpersonal and </w:t>
      </w:r>
      <w:r w:rsidR="2F02C475" w:rsidRPr="00D57343">
        <w:rPr>
          <w:rFonts w:ascii="Cambria" w:hAnsi="Cambria" w:cs="Arial"/>
          <w:b/>
          <w:bCs/>
          <w:sz w:val="22"/>
          <w:szCs w:val="22"/>
        </w:rPr>
        <w:t>mentoring</w:t>
      </w:r>
      <w:r w:rsidR="2F02C475" w:rsidRPr="00D57343">
        <w:rPr>
          <w:rFonts w:ascii="Cambria" w:hAnsi="Cambria" w:cs="Arial"/>
          <w:sz w:val="22"/>
          <w:szCs w:val="22"/>
        </w:rPr>
        <w:t xml:space="preserve"> skills.</w:t>
      </w:r>
    </w:p>
    <w:p w14:paraId="2CD4FF50" w14:textId="77777777" w:rsidR="00E62E80" w:rsidRPr="00D57343" w:rsidRDefault="64034451">
      <w:pPr>
        <w:numPr>
          <w:ilvl w:val="0"/>
          <w:numId w:val="2"/>
        </w:numPr>
        <w:tabs>
          <w:tab w:val="left" w:pos="5220"/>
        </w:tabs>
        <w:jc w:val="both"/>
        <w:rPr>
          <w:rFonts w:ascii="Cambria" w:hAnsi="Cambria" w:cs="Arial"/>
          <w:bCs/>
          <w:sz w:val="22"/>
          <w:szCs w:val="22"/>
        </w:rPr>
      </w:pPr>
      <w:r w:rsidRPr="00D57343">
        <w:rPr>
          <w:rFonts w:ascii="Cambria" w:hAnsi="Cambria" w:cs="Arial"/>
          <w:sz w:val="22"/>
          <w:szCs w:val="22"/>
        </w:rPr>
        <w:t xml:space="preserve">Experience in planning, Installation and Administration of </w:t>
      </w:r>
      <w:r w:rsidRPr="00D57343">
        <w:rPr>
          <w:rFonts w:ascii="Cambria" w:hAnsi="Cambria" w:cs="Arial"/>
          <w:b/>
          <w:bCs/>
          <w:sz w:val="22"/>
          <w:szCs w:val="22"/>
        </w:rPr>
        <w:t>Hyperion Essbase, HFM, MDM, Planning, FDM,</w:t>
      </w:r>
      <w:r w:rsidRPr="00D57343">
        <w:rPr>
          <w:rFonts w:ascii="Cambria" w:hAnsi="Cambria" w:cs="Arial"/>
          <w:b/>
          <w:bCs/>
          <w:sz w:val="22"/>
          <w:szCs w:val="22"/>
          <w:lang w:val="lv-LV"/>
        </w:rPr>
        <w:t xml:space="preserve"> CIM, IBM MQSeries</w:t>
      </w:r>
      <w:r w:rsidRPr="00D57343">
        <w:rPr>
          <w:rFonts w:ascii="Cambria" w:hAnsi="Cambria" w:cs="Arial"/>
          <w:sz w:val="22"/>
          <w:szCs w:val="22"/>
          <w:lang w:val="lv-LV"/>
        </w:rPr>
        <w:t>,</w:t>
      </w:r>
      <w:r w:rsidRPr="00D57343">
        <w:rPr>
          <w:rFonts w:ascii="Cambria" w:hAnsi="Cambria" w:cs="Arial"/>
          <w:b/>
          <w:bCs/>
          <w:sz w:val="22"/>
          <w:szCs w:val="22"/>
          <w:lang w:val="lv-LV"/>
        </w:rPr>
        <w:t xml:space="preserve"> and Weblogic</w:t>
      </w:r>
      <w:r w:rsidRPr="00D57343">
        <w:rPr>
          <w:rFonts w:ascii="Cambria" w:hAnsi="Cambria" w:cs="Arial"/>
          <w:sz w:val="22"/>
          <w:szCs w:val="22"/>
          <w:lang w:val="lv-LV"/>
        </w:rPr>
        <w:t xml:space="preserve"> on various platforms like </w:t>
      </w:r>
      <w:r w:rsidRPr="00D57343">
        <w:rPr>
          <w:rFonts w:ascii="Cambria" w:hAnsi="Cambria" w:cs="Arial"/>
          <w:b/>
          <w:bCs/>
          <w:sz w:val="22"/>
          <w:szCs w:val="22"/>
          <w:lang w:val="lv-LV"/>
        </w:rPr>
        <w:t>UNIX, Linux, HP-Unix, Solaris, AIX and Windows NT/2000/2003.</w:t>
      </w:r>
    </w:p>
    <w:p w14:paraId="7F58B0C7" w14:textId="77777777" w:rsidR="00E62E80" w:rsidRPr="00D57343" w:rsidRDefault="64034451">
      <w:pPr>
        <w:numPr>
          <w:ilvl w:val="0"/>
          <w:numId w:val="2"/>
        </w:numPr>
        <w:tabs>
          <w:tab w:val="left" w:pos="7920"/>
        </w:tabs>
        <w:jc w:val="both"/>
        <w:rPr>
          <w:rFonts w:ascii="Cambria" w:hAnsi="Cambria" w:cs="Arial"/>
          <w:sz w:val="22"/>
          <w:szCs w:val="22"/>
        </w:rPr>
      </w:pPr>
      <w:r w:rsidRPr="00D57343">
        <w:rPr>
          <w:rFonts w:ascii="Cambria" w:hAnsi="Cambria" w:cs="Arial"/>
          <w:sz w:val="22"/>
          <w:szCs w:val="22"/>
        </w:rPr>
        <w:t xml:space="preserve">Experience in Analysis, Modeling, Design and development </w:t>
      </w:r>
      <w:r w:rsidRPr="00D57343">
        <w:rPr>
          <w:rFonts w:ascii="Cambria" w:hAnsi="Cambria" w:cs="Arial"/>
          <w:b/>
          <w:bCs/>
          <w:sz w:val="22"/>
          <w:szCs w:val="22"/>
        </w:rPr>
        <w:t>(Extraction, Transformation and Load (ETL))</w:t>
      </w:r>
      <w:r w:rsidRPr="00D57343">
        <w:rPr>
          <w:rFonts w:ascii="Cambria" w:hAnsi="Cambria" w:cs="Arial"/>
          <w:sz w:val="22"/>
          <w:szCs w:val="22"/>
        </w:rPr>
        <w:t xml:space="preserve"> for </w:t>
      </w:r>
      <w:r w:rsidRPr="00D57343">
        <w:rPr>
          <w:rFonts w:ascii="Cambria" w:hAnsi="Cambria" w:cs="Arial"/>
          <w:b/>
          <w:bCs/>
          <w:sz w:val="22"/>
          <w:szCs w:val="22"/>
        </w:rPr>
        <w:t>Data Warehousing</w:t>
      </w:r>
      <w:r w:rsidRPr="00D57343">
        <w:rPr>
          <w:rFonts w:ascii="Cambria" w:hAnsi="Cambria" w:cs="Arial"/>
          <w:sz w:val="22"/>
          <w:szCs w:val="22"/>
        </w:rPr>
        <w:t xml:space="preserve"> / </w:t>
      </w:r>
      <w:r w:rsidRPr="00D57343">
        <w:rPr>
          <w:rFonts w:ascii="Cambria" w:hAnsi="Cambria" w:cs="Arial"/>
          <w:b/>
          <w:bCs/>
          <w:sz w:val="22"/>
          <w:szCs w:val="22"/>
        </w:rPr>
        <w:t>Data Mart</w:t>
      </w:r>
      <w:r w:rsidRPr="00D57343">
        <w:rPr>
          <w:rFonts w:ascii="Cambria" w:hAnsi="Cambria" w:cs="Arial"/>
          <w:sz w:val="22"/>
          <w:szCs w:val="22"/>
        </w:rPr>
        <w:t xml:space="preserve"> Applications using</w:t>
      </w:r>
      <w:r w:rsidRPr="00D57343">
        <w:rPr>
          <w:rFonts w:ascii="Cambria" w:hAnsi="Cambria" w:cs="Arial"/>
          <w:b/>
          <w:bCs/>
          <w:sz w:val="22"/>
          <w:szCs w:val="22"/>
        </w:rPr>
        <w:t xml:space="preserve"> IBM Information Server</w:t>
      </w:r>
      <w:r w:rsidRPr="00D57343">
        <w:rPr>
          <w:rFonts w:ascii="Cambria" w:hAnsi="Cambria" w:cs="Arial"/>
          <w:sz w:val="22"/>
          <w:szCs w:val="22"/>
        </w:rPr>
        <w:t xml:space="preserve"> 8.1/8.5 &amp; IBM WebSphere (</w:t>
      </w:r>
      <w:proofErr w:type="spellStart"/>
      <w:r w:rsidRPr="00D57343">
        <w:rPr>
          <w:rFonts w:ascii="Cambria" w:hAnsi="Cambria" w:cs="Arial"/>
          <w:sz w:val="22"/>
          <w:szCs w:val="22"/>
        </w:rPr>
        <w:t>Ascential</w:t>
      </w:r>
      <w:proofErr w:type="spellEnd"/>
      <w:r w:rsidRPr="00D57343">
        <w:rPr>
          <w:rFonts w:ascii="Cambria" w:hAnsi="Cambria" w:cs="Arial"/>
          <w:sz w:val="22"/>
          <w:szCs w:val="22"/>
        </w:rPr>
        <w:t>) DataStage7.5 (</w:t>
      </w:r>
      <w:r w:rsidRPr="00D57343">
        <w:rPr>
          <w:rFonts w:ascii="Cambria" w:hAnsi="Cambria" w:cs="Arial"/>
          <w:b/>
          <w:bCs/>
          <w:sz w:val="22"/>
          <w:szCs w:val="22"/>
        </w:rPr>
        <w:t>Designer, Manager, Director and Administrator</w:t>
      </w:r>
      <w:r w:rsidRPr="00D57343">
        <w:rPr>
          <w:rFonts w:ascii="Cambria" w:hAnsi="Cambria" w:cs="Arial"/>
          <w:sz w:val="22"/>
          <w:szCs w:val="22"/>
        </w:rPr>
        <w:t>).</w:t>
      </w:r>
    </w:p>
    <w:p w14:paraId="1CD62EEB" w14:textId="77777777" w:rsidR="00E62E80" w:rsidRPr="00D57343" w:rsidRDefault="64034451">
      <w:pPr>
        <w:numPr>
          <w:ilvl w:val="0"/>
          <w:numId w:val="2"/>
        </w:numPr>
        <w:tabs>
          <w:tab w:val="left" w:pos="7920"/>
        </w:tabs>
        <w:jc w:val="both"/>
        <w:rPr>
          <w:rFonts w:ascii="Cambria" w:hAnsi="Cambria" w:cs="Arial"/>
          <w:sz w:val="22"/>
          <w:szCs w:val="22"/>
        </w:rPr>
      </w:pPr>
      <w:r w:rsidRPr="00D57343">
        <w:rPr>
          <w:rFonts w:ascii="Cambria" w:hAnsi="Cambria" w:cs="Arial"/>
          <w:sz w:val="22"/>
          <w:szCs w:val="22"/>
        </w:rPr>
        <w:t>Extensive experience in technical architecture, data modeling, proof of concept, requirement study, system analysis, testing and development of decision support systems.</w:t>
      </w:r>
    </w:p>
    <w:p w14:paraId="647EEF59" w14:textId="77777777" w:rsidR="00E62E80" w:rsidRPr="00D57343" w:rsidRDefault="64034451">
      <w:pPr>
        <w:numPr>
          <w:ilvl w:val="0"/>
          <w:numId w:val="2"/>
        </w:numPr>
        <w:tabs>
          <w:tab w:val="left" w:pos="5220"/>
        </w:tabs>
        <w:jc w:val="both"/>
        <w:rPr>
          <w:rFonts w:ascii="Cambria" w:hAnsi="Cambria" w:cs="Arial"/>
          <w:sz w:val="22"/>
          <w:szCs w:val="22"/>
        </w:rPr>
      </w:pPr>
      <w:r w:rsidRPr="00D57343">
        <w:rPr>
          <w:rFonts w:ascii="Cambria" w:hAnsi="Cambria" w:cs="Arial"/>
          <w:sz w:val="22"/>
          <w:szCs w:val="22"/>
        </w:rPr>
        <w:t xml:space="preserve">Experience in Planning, Installation and Administration of </w:t>
      </w:r>
      <w:r w:rsidRPr="00D57343">
        <w:rPr>
          <w:rFonts w:ascii="Cambria" w:hAnsi="Cambria" w:cs="Arial"/>
          <w:b/>
          <w:bCs/>
          <w:sz w:val="22"/>
          <w:szCs w:val="22"/>
          <w:lang w:val="lv-LV"/>
        </w:rPr>
        <w:t>IBM MQSeries</w:t>
      </w:r>
      <w:r w:rsidRPr="00D57343">
        <w:rPr>
          <w:rFonts w:ascii="Cambria" w:hAnsi="Cambria" w:cs="Arial"/>
          <w:sz w:val="22"/>
          <w:szCs w:val="22"/>
          <w:lang w:val="lv-LV"/>
        </w:rPr>
        <w:t xml:space="preserve">, </w:t>
      </w:r>
      <w:r w:rsidRPr="00D57343">
        <w:rPr>
          <w:rFonts w:ascii="Cambria" w:hAnsi="Cambria" w:cs="Arial"/>
          <w:b/>
          <w:bCs/>
          <w:sz w:val="22"/>
          <w:szCs w:val="22"/>
          <w:lang w:val="lv-LV"/>
        </w:rPr>
        <w:t>Websphere Application server, and Weblogic</w:t>
      </w:r>
      <w:r w:rsidRPr="00D57343">
        <w:rPr>
          <w:rFonts w:ascii="Cambria" w:hAnsi="Cambria" w:cs="Arial"/>
          <w:sz w:val="22"/>
          <w:szCs w:val="22"/>
          <w:lang w:val="lv-LV"/>
        </w:rPr>
        <w:t xml:space="preserve"> on various platforms like </w:t>
      </w:r>
      <w:r w:rsidRPr="00D57343">
        <w:rPr>
          <w:rFonts w:ascii="Cambria" w:hAnsi="Cambria" w:cs="Arial"/>
          <w:b/>
          <w:bCs/>
          <w:sz w:val="22"/>
          <w:szCs w:val="22"/>
          <w:lang w:val="lv-LV"/>
        </w:rPr>
        <w:t>UNIX, Redaht Linux, HP-Unix, Solaris, AIX and Windows NT/2000/2003.</w:t>
      </w:r>
    </w:p>
    <w:p w14:paraId="5AD26AB8" w14:textId="77777777" w:rsidR="00E62E80" w:rsidRPr="00D57343" w:rsidRDefault="64034451">
      <w:pPr>
        <w:numPr>
          <w:ilvl w:val="0"/>
          <w:numId w:val="2"/>
        </w:numPr>
        <w:tabs>
          <w:tab w:val="left" w:pos="7920"/>
        </w:tabs>
        <w:jc w:val="both"/>
        <w:rPr>
          <w:rFonts w:ascii="Cambria" w:hAnsi="Cambria" w:cs="Arial"/>
          <w:sz w:val="22"/>
          <w:szCs w:val="22"/>
        </w:rPr>
      </w:pPr>
      <w:r w:rsidRPr="00D57343">
        <w:rPr>
          <w:rFonts w:ascii="Cambria" w:hAnsi="Cambria" w:cs="Arial"/>
          <w:sz w:val="22"/>
          <w:szCs w:val="22"/>
        </w:rPr>
        <w:t xml:space="preserve">Experience in working with RDBMS like, </w:t>
      </w:r>
      <w:r w:rsidRPr="00D57343">
        <w:rPr>
          <w:rFonts w:ascii="Cambria" w:hAnsi="Cambria" w:cs="Arial"/>
          <w:b/>
          <w:bCs/>
          <w:sz w:val="22"/>
          <w:szCs w:val="22"/>
        </w:rPr>
        <w:t>DB2</w:t>
      </w:r>
      <w:r w:rsidRPr="00D57343">
        <w:rPr>
          <w:rFonts w:ascii="Cambria" w:hAnsi="Cambria" w:cs="Arial"/>
          <w:sz w:val="22"/>
          <w:szCs w:val="22"/>
        </w:rPr>
        <w:t xml:space="preserve">, </w:t>
      </w:r>
      <w:r w:rsidRPr="00D57343">
        <w:rPr>
          <w:rFonts w:ascii="Cambria" w:hAnsi="Cambria" w:cs="Arial"/>
          <w:b/>
          <w:bCs/>
          <w:sz w:val="22"/>
          <w:szCs w:val="22"/>
        </w:rPr>
        <w:t>TERADATA</w:t>
      </w:r>
      <w:r w:rsidRPr="00D57343">
        <w:rPr>
          <w:rFonts w:ascii="Cambria" w:hAnsi="Cambria" w:cs="Arial"/>
          <w:sz w:val="22"/>
          <w:szCs w:val="22"/>
        </w:rPr>
        <w:t xml:space="preserve">, </w:t>
      </w:r>
      <w:r w:rsidRPr="00D57343">
        <w:rPr>
          <w:rFonts w:ascii="Cambria" w:hAnsi="Cambria" w:cs="Arial"/>
          <w:b/>
          <w:bCs/>
          <w:sz w:val="22"/>
          <w:szCs w:val="22"/>
        </w:rPr>
        <w:t>ORACLE</w:t>
      </w:r>
      <w:r w:rsidRPr="00D57343">
        <w:rPr>
          <w:rFonts w:ascii="Cambria" w:hAnsi="Cambria" w:cs="Arial"/>
          <w:sz w:val="22"/>
          <w:szCs w:val="22"/>
        </w:rPr>
        <w:t xml:space="preserve"> and </w:t>
      </w:r>
      <w:r w:rsidRPr="00D57343">
        <w:rPr>
          <w:rFonts w:ascii="Cambria" w:hAnsi="Cambria" w:cs="Arial"/>
          <w:b/>
          <w:bCs/>
          <w:sz w:val="22"/>
          <w:szCs w:val="22"/>
        </w:rPr>
        <w:t>SQL Server</w:t>
      </w:r>
      <w:r w:rsidRPr="00D57343">
        <w:rPr>
          <w:rFonts w:ascii="Cambria" w:hAnsi="Cambria" w:cs="Arial"/>
          <w:sz w:val="22"/>
          <w:szCs w:val="22"/>
        </w:rPr>
        <w:t>.</w:t>
      </w:r>
    </w:p>
    <w:p w14:paraId="5B58F287" w14:textId="77777777" w:rsidR="00E62E80" w:rsidRPr="00D57343" w:rsidRDefault="64034451">
      <w:pPr>
        <w:widowControl w:val="0"/>
        <w:numPr>
          <w:ilvl w:val="0"/>
          <w:numId w:val="2"/>
        </w:numPr>
        <w:jc w:val="both"/>
        <w:rPr>
          <w:rFonts w:ascii="Cambria" w:hAnsi="Cambria" w:cs="Arial"/>
          <w:sz w:val="22"/>
          <w:szCs w:val="22"/>
        </w:rPr>
      </w:pPr>
      <w:r w:rsidRPr="00D57343">
        <w:rPr>
          <w:rFonts w:ascii="Cambria" w:hAnsi="Cambria" w:cs="Arial"/>
          <w:sz w:val="22"/>
          <w:szCs w:val="22"/>
        </w:rPr>
        <w:t xml:space="preserve">Knowledge across all aspects of </w:t>
      </w:r>
      <w:r w:rsidRPr="00D57343">
        <w:rPr>
          <w:rFonts w:ascii="Cambria" w:hAnsi="Cambria" w:cs="Arial"/>
          <w:b/>
          <w:bCs/>
          <w:sz w:val="22"/>
          <w:szCs w:val="22"/>
        </w:rPr>
        <w:t>Workflow</w:t>
      </w:r>
      <w:r w:rsidRPr="00D57343">
        <w:rPr>
          <w:rFonts w:ascii="Cambria" w:hAnsi="Cambria" w:cs="Arial"/>
          <w:sz w:val="22"/>
          <w:szCs w:val="22"/>
        </w:rPr>
        <w:t>-documenting business processes, analyzing processes, recommending improvements.</w:t>
      </w:r>
    </w:p>
    <w:p w14:paraId="46402F20" w14:textId="77777777" w:rsidR="00E62E80" w:rsidRPr="00D57343" w:rsidRDefault="64034451">
      <w:pPr>
        <w:widowControl w:val="0"/>
        <w:numPr>
          <w:ilvl w:val="0"/>
          <w:numId w:val="2"/>
        </w:numPr>
        <w:jc w:val="both"/>
        <w:rPr>
          <w:rFonts w:ascii="Cambria" w:hAnsi="Cambria" w:cs="Arial"/>
          <w:sz w:val="22"/>
          <w:szCs w:val="22"/>
        </w:rPr>
      </w:pPr>
      <w:r w:rsidRPr="00D57343">
        <w:rPr>
          <w:rFonts w:ascii="Cambria" w:hAnsi="Cambria" w:cs="Arial"/>
          <w:sz w:val="22"/>
          <w:szCs w:val="22"/>
        </w:rPr>
        <w:t xml:space="preserve">Strong analytical and problem-solving skills with the ability to quickly adapt to new environments and learn new technologies. </w:t>
      </w:r>
    </w:p>
    <w:p w14:paraId="0A37501D" w14:textId="77777777" w:rsidR="00E62E80" w:rsidRPr="00D57343" w:rsidRDefault="00E62E80">
      <w:pPr>
        <w:ind w:left="360"/>
        <w:jc w:val="both"/>
        <w:rPr>
          <w:rFonts w:ascii="Cambria" w:hAnsi="Cambria" w:cs="Arial"/>
          <w:sz w:val="22"/>
          <w:szCs w:val="22"/>
        </w:rPr>
      </w:pPr>
    </w:p>
    <w:p w14:paraId="0B724D3E" w14:textId="77777777" w:rsidR="00E62E80" w:rsidRPr="00D57343" w:rsidRDefault="00E62E80">
      <w:pPr>
        <w:shd w:val="clear" w:color="auto" w:fill="CCCCCC"/>
        <w:jc w:val="both"/>
        <w:rPr>
          <w:rFonts w:ascii="Cambria" w:hAnsi="Cambria" w:cs="Arial"/>
          <w:sz w:val="22"/>
          <w:szCs w:val="22"/>
        </w:rPr>
      </w:pPr>
      <w:r w:rsidRPr="00D57343">
        <w:rPr>
          <w:rFonts w:ascii="Cambria" w:hAnsi="Cambria" w:cs="Arial"/>
          <w:b/>
          <w:caps/>
          <w:sz w:val="22"/>
          <w:szCs w:val="22"/>
          <w:lang w:val="en-AU"/>
        </w:rPr>
        <w:t>Technical Skills</w:t>
      </w:r>
    </w:p>
    <w:p w14:paraId="5DAB6C7B" w14:textId="77777777" w:rsidR="00E62E80" w:rsidRPr="00D57343" w:rsidRDefault="00E62E80">
      <w:pPr>
        <w:tabs>
          <w:tab w:val="left" w:pos="2340"/>
        </w:tabs>
        <w:ind w:left="2880" w:hanging="2880"/>
        <w:jc w:val="both"/>
        <w:rPr>
          <w:rFonts w:ascii="Cambria" w:hAnsi="Cambria" w:cs="Arial"/>
          <w:sz w:val="22"/>
          <w:szCs w:val="22"/>
        </w:rPr>
      </w:pPr>
    </w:p>
    <w:tbl>
      <w:tblPr>
        <w:tblStyle w:val="TableGrid"/>
        <w:tblW w:w="9540" w:type="dxa"/>
        <w:tblInd w:w="-5" w:type="dxa"/>
        <w:tblLook w:val="04A0" w:firstRow="1" w:lastRow="0" w:firstColumn="1" w:lastColumn="0" w:noHBand="0" w:noVBand="1"/>
      </w:tblPr>
      <w:tblGrid>
        <w:gridCol w:w="2441"/>
        <w:gridCol w:w="7099"/>
      </w:tblGrid>
      <w:tr w:rsidR="00C31661" w14:paraId="75653F14" w14:textId="77777777" w:rsidTr="00C31661">
        <w:trPr>
          <w:trHeight w:val="262"/>
        </w:trPr>
        <w:tc>
          <w:tcPr>
            <w:tcW w:w="2441" w:type="dxa"/>
          </w:tcPr>
          <w:p w14:paraId="7C0FE1B6" w14:textId="28E798E0"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BI-DW Tools</w:t>
            </w:r>
          </w:p>
        </w:tc>
        <w:tc>
          <w:tcPr>
            <w:tcW w:w="7099" w:type="dxa"/>
          </w:tcPr>
          <w:p w14:paraId="3D12DADD" w14:textId="77777777" w:rsidR="00C31661" w:rsidRDefault="00C31661" w:rsidP="00C31661">
            <w:pPr>
              <w:tabs>
                <w:tab w:val="left" w:pos="2340"/>
              </w:tabs>
              <w:ind w:left="2880" w:hanging="2880"/>
              <w:jc w:val="both"/>
              <w:rPr>
                <w:rFonts w:ascii="Cambria" w:hAnsi="Cambria" w:cs="Arial"/>
                <w:b/>
                <w:bCs/>
                <w:sz w:val="22"/>
                <w:szCs w:val="22"/>
              </w:rPr>
            </w:pPr>
            <w:r w:rsidRPr="00D57343">
              <w:rPr>
                <w:rFonts w:ascii="Cambria" w:hAnsi="Cambria" w:cs="Arial"/>
                <w:b/>
                <w:bCs/>
                <w:sz w:val="22"/>
                <w:szCs w:val="22"/>
              </w:rPr>
              <w:t xml:space="preserve">IBM Infosphere suite </w:t>
            </w:r>
            <w:r w:rsidRPr="00D57343">
              <w:rPr>
                <w:rFonts w:ascii="Cambria" w:hAnsi="Cambria" w:cs="Arial"/>
                <w:b/>
                <w:bCs/>
                <w:sz w:val="22"/>
                <w:szCs w:val="22"/>
                <w:lang w:val="en-CA"/>
              </w:rPr>
              <w:t>11.7.1/</w:t>
            </w:r>
            <w:r w:rsidRPr="00D57343">
              <w:rPr>
                <w:rFonts w:ascii="Cambria" w:hAnsi="Cambria" w:cs="Arial"/>
                <w:b/>
                <w:bCs/>
                <w:sz w:val="22"/>
                <w:szCs w:val="22"/>
              </w:rPr>
              <w:t>11.5/11.3/9.1/8.7/8.5/8.1/Data Stage</w:t>
            </w:r>
          </w:p>
          <w:p w14:paraId="51B13440" w14:textId="162E6D72" w:rsidR="00C31661" w:rsidRDefault="00C31661" w:rsidP="00C31661">
            <w:pPr>
              <w:tabs>
                <w:tab w:val="left" w:pos="2340"/>
              </w:tabs>
              <w:ind w:left="2880" w:hanging="2880"/>
              <w:jc w:val="both"/>
              <w:rPr>
                <w:rFonts w:ascii="Cambria" w:hAnsi="Cambria" w:cs="Arial"/>
                <w:b/>
                <w:bCs/>
                <w:sz w:val="22"/>
                <w:szCs w:val="22"/>
              </w:rPr>
            </w:pPr>
            <w:r w:rsidRPr="00D57343">
              <w:rPr>
                <w:rFonts w:ascii="Cambria" w:hAnsi="Cambria" w:cs="Arial"/>
                <w:b/>
                <w:bCs/>
                <w:sz w:val="22"/>
                <w:szCs w:val="22"/>
              </w:rPr>
              <w:t>7.5.2 and Hyperion System 9.3.1 &amp; 11.x</w:t>
            </w:r>
            <w:r w:rsidRPr="00D57343">
              <w:rPr>
                <w:rFonts w:ascii="Cambria" w:hAnsi="Cambria" w:cs="Arial"/>
                <w:sz w:val="22"/>
                <w:szCs w:val="22"/>
              </w:rPr>
              <w:t xml:space="preserve"> </w:t>
            </w:r>
            <w:r w:rsidRPr="00D57343">
              <w:rPr>
                <w:rFonts w:ascii="Cambria" w:hAnsi="Cambria" w:cs="Arial"/>
                <w:b/>
                <w:bCs/>
                <w:sz w:val="22"/>
                <w:szCs w:val="22"/>
              </w:rPr>
              <w:t>(Essbase, Financial Reportin</w:t>
            </w:r>
            <w:r>
              <w:rPr>
                <w:rFonts w:ascii="Cambria" w:hAnsi="Cambria" w:cs="Arial"/>
                <w:b/>
                <w:bCs/>
                <w:sz w:val="22"/>
                <w:szCs w:val="22"/>
              </w:rPr>
              <w:t>g</w:t>
            </w:r>
          </w:p>
          <w:p w14:paraId="08530EA3" w14:textId="0E295B00" w:rsidR="00C31661" w:rsidRDefault="00C31661" w:rsidP="00C31661">
            <w:pPr>
              <w:tabs>
                <w:tab w:val="left" w:pos="2340"/>
              </w:tabs>
              <w:ind w:left="2880" w:hanging="2880"/>
              <w:jc w:val="both"/>
              <w:rPr>
                <w:rFonts w:ascii="Cambria" w:hAnsi="Cambria" w:cs="Arial"/>
                <w:b/>
                <w:bCs/>
                <w:caps/>
                <w:sz w:val="22"/>
                <w:szCs w:val="22"/>
                <w:lang w:val="en-AU"/>
              </w:rPr>
            </w:pPr>
            <w:r w:rsidRPr="00D57343">
              <w:rPr>
                <w:rFonts w:ascii="Cambria" w:hAnsi="Cambria" w:cs="Arial"/>
                <w:b/>
                <w:bCs/>
                <w:sz w:val="22"/>
                <w:szCs w:val="22"/>
              </w:rPr>
              <w:t>and Planning).</w:t>
            </w:r>
          </w:p>
        </w:tc>
      </w:tr>
      <w:tr w:rsidR="00C31661" w14:paraId="052D6B83" w14:textId="77777777" w:rsidTr="00C31661">
        <w:trPr>
          <w:trHeight w:val="262"/>
        </w:trPr>
        <w:tc>
          <w:tcPr>
            <w:tcW w:w="2441" w:type="dxa"/>
          </w:tcPr>
          <w:p w14:paraId="4831E77D" w14:textId="5D65AEF2"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Cloud Tools</w:t>
            </w:r>
          </w:p>
        </w:tc>
        <w:tc>
          <w:tcPr>
            <w:tcW w:w="7099" w:type="dxa"/>
          </w:tcPr>
          <w:p w14:paraId="3D8A7EC0" w14:textId="18B5D34D" w:rsidR="00C31661" w:rsidRDefault="00C31661" w:rsidP="2F02C475">
            <w:pPr>
              <w:jc w:val="both"/>
              <w:rPr>
                <w:rFonts w:ascii="Cambria" w:hAnsi="Cambria" w:cs="Arial"/>
                <w:b/>
                <w:bCs/>
                <w:caps/>
                <w:sz w:val="22"/>
                <w:szCs w:val="22"/>
                <w:lang w:val="en-AU"/>
              </w:rPr>
            </w:pPr>
            <w:r w:rsidRPr="00D57343">
              <w:rPr>
                <w:rFonts w:ascii="Cambria" w:hAnsi="Cambria" w:cs="Arial"/>
                <w:b/>
                <w:bCs/>
                <w:sz w:val="22"/>
                <w:szCs w:val="22"/>
              </w:rPr>
              <w:t>Snow flake, AWS</w:t>
            </w:r>
          </w:p>
        </w:tc>
      </w:tr>
      <w:tr w:rsidR="00C31661" w14:paraId="3B6FEF92" w14:textId="77777777" w:rsidTr="00C31661">
        <w:trPr>
          <w:trHeight w:val="262"/>
        </w:trPr>
        <w:tc>
          <w:tcPr>
            <w:tcW w:w="2441" w:type="dxa"/>
          </w:tcPr>
          <w:p w14:paraId="3A823950" w14:textId="57B66C74"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OS Platforms</w:t>
            </w:r>
          </w:p>
        </w:tc>
        <w:tc>
          <w:tcPr>
            <w:tcW w:w="7099" w:type="dxa"/>
          </w:tcPr>
          <w:p w14:paraId="30DD78CC" w14:textId="1E2D62AF" w:rsidR="00C31661" w:rsidRDefault="00C31661" w:rsidP="2F02C475">
            <w:pPr>
              <w:jc w:val="both"/>
              <w:rPr>
                <w:rFonts w:ascii="Cambria" w:hAnsi="Cambria" w:cs="Arial"/>
                <w:b/>
                <w:bCs/>
                <w:caps/>
                <w:sz w:val="22"/>
                <w:szCs w:val="22"/>
                <w:lang w:val="en-AU"/>
              </w:rPr>
            </w:pPr>
            <w:r w:rsidRPr="00D57343">
              <w:rPr>
                <w:rFonts w:ascii="Cambria" w:hAnsi="Cambria" w:cs="Arial"/>
                <w:b/>
                <w:bCs/>
                <w:sz w:val="22"/>
                <w:szCs w:val="22"/>
              </w:rPr>
              <w:t>RedHatLinux-9/8/7/6/Unix/Solaris/AIX/HP-Unix</w:t>
            </w:r>
            <w:r w:rsidRPr="00D57343">
              <w:rPr>
                <w:rFonts w:ascii="Cambria" w:hAnsi="Cambria" w:cs="Arial"/>
                <w:sz w:val="22"/>
                <w:szCs w:val="22"/>
              </w:rPr>
              <w:t xml:space="preserve"> and Windows 2008/2003/2001/NT Server and XP/Windows 7</w:t>
            </w:r>
          </w:p>
        </w:tc>
      </w:tr>
      <w:tr w:rsidR="00C31661" w14:paraId="26A6F032" w14:textId="77777777" w:rsidTr="00C31661">
        <w:trPr>
          <w:trHeight w:val="246"/>
        </w:trPr>
        <w:tc>
          <w:tcPr>
            <w:tcW w:w="2441" w:type="dxa"/>
          </w:tcPr>
          <w:p w14:paraId="50467620" w14:textId="314C9F73"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RDBMS</w:t>
            </w:r>
          </w:p>
        </w:tc>
        <w:tc>
          <w:tcPr>
            <w:tcW w:w="7099" w:type="dxa"/>
          </w:tcPr>
          <w:p w14:paraId="3A2E8B68" w14:textId="6047FA98" w:rsidR="00C31661" w:rsidRDefault="00C31661" w:rsidP="2F02C475">
            <w:pPr>
              <w:jc w:val="both"/>
              <w:rPr>
                <w:rFonts w:ascii="Cambria" w:hAnsi="Cambria" w:cs="Arial"/>
                <w:b/>
                <w:bCs/>
                <w:caps/>
                <w:sz w:val="22"/>
                <w:szCs w:val="22"/>
                <w:lang w:val="en-AU"/>
              </w:rPr>
            </w:pPr>
            <w:r w:rsidRPr="00D57343">
              <w:rPr>
                <w:rFonts w:ascii="Cambria" w:hAnsi="Cambria" w:cs="Arial"/>
                <w:b/>
                <w:bCs/>
                <w:sz w:val="22"/>
                <w:szCs w:val="22"/>
              </w:rPr>
              <w:t>SQL Server, Oracle, DB2 and MySQL</w:t>
            </w:r>
          </w:p>
        </w:tc>
      </w:tr>
      <w:tr w:rsidR="00C31661" w14:paraId="682BB11D" w14:textId="77777777" w:rsidTr="00C31661">
        <w:trPr>
          <w:trHeight w:val="262"/>
        </w:trPr>
        <w:tc>
          <w:tcPr>
            <w:tcW w:w="2441" w:type="dxa"/>
          </w:tcPr>
          <w:p w14:paraId="6D5978B7" w14:textId="4C4C9981"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Web/ Application Servers</w:t>
            </w:r>
          </w:p>
        </w:tc>
        <w:tc>
          <w:tcPr>
            <w:tcW w:w="7099" w:type="dxa"/>
          </w:tcPr>
          <w:p w14:paraId="1C78FA6C" w14:textId="24B5123C" w:rsidR="00C31661" w:rsidRDefault="00C31661" w:rsidP="2F02C475">
            <w:pPr>
              <w:jc w:val="both"/>
              <w:rPr>
                <w:rFonts w:ascii="Cambria" w:hAnsi="Cambria" w:cs="Arial"/>
                <w:b/>
                <w:bCs/>
                <w:caps/>
                <w:sz w:val="22"/>
                <w:szCs w:val="22"/>
                <w:lang w:val="en-AU"/>
              </w:rPr>
            </w:pPr>
            <w:r w:rsidRPr="00D57343">
              <w:rPr>
                <w:rFonts w:ascii="Cambria" w:hAnsi="Cambria" w:cs="Arial"/>
                <w:sz w:val="22"/>
                <w:szCs w:val="22"/>
              </w:rPr>
              <w:t xml:space="preserve">IIS, Tomcat, </w:t>
            </w:r>
            <w:r w:rsidRPr="00D57343">
              <w:rPr>
                <w:rFonts w:ascii="Cambria" w:hAnsi="Cambria" w:cs="Arial"/>
                <w:b/>
                <w:bCs/>
                <w:sz w:val="22"/>
                <w:szCs w:val="22"/>
              </w:rPr>
              <w:t>WebSphere, WebLogic</w:t>
            </w:r>
            <w:r w:rsidRPr="00D57343">
              <w:rPr>
                <w:rFonts w:ascii="Cambria" w:hAnsi="Cambria" w:cs="Arial"/>
                <w:sz w:val="22"/>
                <w:szCs w:val="22"/>
              </w:rPr>
              <w:t xml:space="preserve"> and Apache</w:t>
            </w:r>
          </w:p>
        </w:tc>
      </w:tr>
      <w:tr w:rsidR="00C31661" w14:paraId="5FE8E97F" w14:textId="77777777" w:rsidTr="00C31661">
        <w:trPr>
          <w:trHeight w:val="262"/>
        </w:trPr>
        <w:tc>
          <w:tcPr>
            <w:tcW w:w="2441" w:type="dxa"/>
          </w:tcPr>
          <w:p w14:paraId="6F3681FE" w14:textId="760A070E"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Web Technologies</w:t>
            </w:r>
          </w:p>
        </w:tc>
        <w:tc>
          <w:tcPr>
            <w:tcW w:w="7099" w:type="dxa"/>
          </w:tcPr>
          <w:p w14:paraId="1925F306" w14:textId="26BDC69C" w:rsidR="00C31661" w:rsidRDefault="00C31661" w:rsidP="2F02C475">
            <w:pPr>
              <w:jc w:val="both"/>
              <w:rPr>
                <w:rFonts w:ascii="Cambria" w:hAnsi="Cambria" w:cs="Arial"/>
                <w:b/>
                <w:bCs/>
                <w:caps/>
                <w:sz w:val="22"/>
                <w:szCs w:val="22"/>
                <w:lang w:val="en-AU"/>
              </w:rPr>
            </w:pPr>
            <w:r w:rsidRPr="00D57343">
              <w:rPr>
                <w:rFonts w:ascii="Cambria" w:hAnsi="Cambria" w:cs="Arial"/>
                <w:b/>
                <w:bCs/>
                <w:sz w:val="22"/>
                <w:szCs w:val="22"/>
              </w:rPr>
              <w:t xml:space="preserve">PERL, </w:t>
            </w:r>
            <w:r w:rsidRPr="00D57343">
              <w:rPr>
                <w:rFonts w:ascii="Cambria" w:hAnsi="Cambria" w:cs="Arial"/>
                <w:sz w:val="22"/>
                <w:szCs w:val="22"/>
              </w:rPr>
              <w:t>PHP, HTML, DHTML and</w:t>
            </w:r>
            <w:r w:rsidRPr="00D57343">
              <w:rPr>
                <w:rFonts w:ascii="Cambria" w:hAnsi="Cambria" w:cs="Arial"/>
                <w:b/>
                <w:bCs/>
                <w:sz w:val="22"/>
                <w:szCs w:val="22"/>
              </w:rPr>
              <w:t xml:space="preserve"> Java Script</w:t>
            </w:r>
          </w:p>
        </w:tc>
      </w:tr>
      <w:tr w:rsidR="00C31661" w14:paraId="34E1D6CF" w14:textId="77777777" w:rsidTr="00C31661">
        <w:trPr>
          <w:trHeight w:val="262"/>
        </w:trPr>
        <w:tc>
          <w:tcPr>
            <w:tcW w:w="2441" w:type="dxa"/>
          </w:tcPr>
          <w:p w14:paraId="05528F72" w14:textId="3C8FA4E6" w:rsidR="00C31661" w:rsidRPr="00C31661" w:rsidRDefault="00C31661" w:rsidP="2F02C475">
            <w:pPr>
              <w:jc w:val="both"/>
              <w:rPr>
                <w:rFonts w:ascii="Cambria" w:hAnsi="Cambria" w:cs="Arial"/>
                <w:b/>
                <w:bCs/>
                <w:caps/>
                <w:color w:val="002060"/>
                <w:sz w:val="22"/>
                <w:szCs w:val="22"/>
                <w:lang w:val="en-AU"/>
              </w:rPr>
            </w:pPr>
            <w:r w:rsidRPr="00C31661">
              <w:rPr>
                <w:rFonts w:ascii="Cambria" w:hAnsi="Cambria" w:cs="Arial"/>
                <w:b/>
                <w:bCs/>
                <w:color w:val="002060"/>
                <w:sz w:val="22"/>
                <w:szCs w:val="22"/>
              </w:rPr>
              <w:t>Certification</w:t>
            </w:r>
          </w:p>
        </w:tc>
        <w:tc>
          <w:tcPr>
            <w:tcW w:w="7099" w:type="dxa"/>
          </w:tcPr>
          <w:p w14:paraId="4B55C7E1" w14:textId="580F0AFE" w:rsidR="00C31661" w:rsidRDefault="00C31661" w:rsidP="2F02C475">
            <w:pPr>
              <w:jc w:val="both"/>
              <w:rPr>
                <w:rFonts w:ascii="Cambria" w:hAnsi="Cambria" w:cs="Arial"/>
                <w:b/>
                <w:bCs/>
                <w:caps/>
                <w:sz w:val="22"/>
                <w:szCs w:val="22"/>
                <w:lang w:val="en-AU"/>
              </w:rPr>
            </w:pPr>
            <w:r w:rsidRPr="00D57343">
              <w:rPr>
                <w:rFonts w:ascii="Cambria" w:hAnsi="Cambria" w:cs="Arial"/>
                <w:sz w:val="22"/>
                <w:szCs w:val="22"/>
              </w:rPr>
              <w:t>Microsoft Certified Professional (MCP-</w:t>
            </w:r>
            <w:proofErr w:type="spellStart"/>
            <w:r w:rsidRPr="00D57343">
              <w:rPr>
                <w:rFonts w:ascii="Cambria" w:hAnsi="Cambria" w:cs="Arial"/>
                <w:sz w:val="22"/>
                <w:szCs w:val="22"/>
              </w:rPr>
              <w:t>WindowsXP</w:t>
            </w:r>
            <w:proofErr w:type="spellEnd"/>
            <w:r w:rsidRPr="00D57343">
              <w:rPr>
                <w:rFonts w:ascii="Cambria" w:hAnsi="Cambria" w:cs="Arial"/>
                <w:sz w:val="22"/>
                <w:szCs w:val="22"/>
              </w:rPr>
              <w:t>) (MCPID-3330418).</w:t>
            </w:r>
          </w:p>
        </w:tc>
      </w:tr>
    </w:tbl>
    <w:p w14:paraId="01A71560" w14:textId="77777777" w:rsidR="00C31661" w:rsidRPr="00D57343" w:rsidRDefault="00C31661" w:rsidP="2F02C475">
      <w:pPr>
        <w:ind w:left="2880" w:hanging="2880"/>
        <w:jc w:val="both"/>
        <w:rPr>
          <w:rFonts w:ascii="Cambria" w:hAnsi="Cambria" w:cs="Arial"/>
          <w:b/>
          <w:bCs/>
          <w:caps/>
          <w:sz w:val="22"/>
          <w:szCs w:val="22"/>
          <w:lang w:val="en-AU"/>
        </w:rPr>
      </w:pPr>
    </w:p>
    <w:p w14:paraId="5B2CC67E" w14:textId="77777777" w:rsidR="00E62E80" w:rsidRPr="00D57343" w:rsidRDefault="00E62E80">
      <w:pPr>
        <w:shd w:val="clear" w:color="auto" w:fill="CCCCCC"/>
        <w:jc w:val="both"/>
        <w:rPr>
          <w:rFonts w:ascii="Cambria" w:hAnsi="Cambria" w:cs="Arial"/>
          <w:b/>
          <w:sz w:val="22"/>
          <w:szCs w:val="22"/>
          <w:lang w:val="en-AU"/>
        </w:rPr>
      </w:pPr>
      <w:r w:rsidRPr="00D57343">
        <w:rPr>
          <w:rFonts w:ascii="Cambria" w:hAnsi="Cambria" w:cs="Arial"/>
          <w:b/>
          <w:caps/>
          <w:sz w:val="22"/>
          <w:szCs w:val="22"/>
          <w:lang w:val="en-AU"/>
        </w:rPr>
        <w:t>Work Experience</w:t>
      </w:r>
    </w:p>
    <w:p w14:paraId="02EB378F" w14:textId="6203D192" w:rsidR="00E62E80" w:rsidRPr="00D57343" w:rsidRDefault="2F02C475" w:rsidP="2F02C475">
      <w:pPr>
        <w:jc w:val="both"/>
        <w:rPr>
          <w:rFonts w:ascii="Cambria" w:hAnsi="Cambria" w:cs="Arial"/>
          <w:b/>
          <w:bCs/>
          <w:sz w:val="22"/>
          <w:szCs w:val="22"/>
          <w:lang w:val="en-AU"/>
        </w:rPr>
      </w:pPr>
      <w:r w:rsidRPr="00D57343">
        <w:rPr>
          <w:rFonts w:ascii="Cambria" w:hAnsi="Cambria" w:cs="Arial"/>
          <w:b/>
          <w:bCs/>
          <w:sz w:val="22"/>
          <w:szCs w:val="22"/>
          <w:lang w:val="en-AU"/>
        </w:rPr>
        <w:t xml:space="preserve">  </w:t>
      </w:r>
    </w:p>
    <w:p w14:paraId="4872190D" w14:textId="46C4A712" w:rsidR="2F02C475" w:rsidRPr="00C31661" w:rsidRDefault="2F02C475" w:rsidP="2F02C475">
      <w:pPr>
        <w:jc w:val="both"/>
        <w:rPr>
          <w:rFonts w:ascii="Cambria" w:hAnsi="Cambria" w:cs="Arial"/>
          <w:b/>
          <w:bCs/>
          <w:color w:val="002060"/>
          <w:sz w:val="22"/>
          <w:szCs w:val="22"/>
        </w:rPr>
      </w:pPr>
      <w:r w:rsidRPr="00C31661">
        <w:rPr>
          <w:rFonts w:ascii="Cambria" w:hAnsi="Cambria" w:cs="Arial"/>
          <w:b/>
          <w:bCs/>
          <w:caps/>
          <w:color w:val="002060"/>
          <w:sz w:val="22"/>
          <w:szCs w:val="22"/>
          <w:lang w:val="en-AU"/>
        </w:rPr>
        <w:t>STELanits (FCA) (AUBURN HILLS, MI)</w:t>
      </w:r>
      <w:r w:rsidRPr="00C31661">
        <w:rPr>
          <w:rFonts w:ascii="Cambria" w:hAnsi="Cambria" w:cs="Arial"/>
          <w:b/>
          <w:bCs/>
          <w:color w:val="002060"/>
          <w:sz w:val="22"/>
          <w:szCs w:val="22"/>
        </w:rPr>
        <w:t xml:space="preserve">                                                             </w:t>
      </w:r>
      <w:r w:rsidR="00C31661">
        <w:rPr>
          <w:rFonts w:ascii="Cambria" w:hAnsi="Cambria" w:cs="Arial"/>
          <w:b/>
          <w:bCs/>
          <w:color w:val="002060"/>
          <w:sz w:val="22"/>
          <w:szCs w:val="22"/>
        </w:rPr>
        <w:t xml:space="preserve">       </w:t>
      </w:r>
      <w:r w:rsidRPr="00C31661">
        <w:rPr>
          <w:rFonts w:ascii="Cambria" w:hAnsi="Cambria" w:cs="Arial"/>
          <w:b/>
          <w:bCs/>
          <w:color w:val="002060"/>
          <w:sz w:val="22"/>
          <w:szCs w:val="22"/>
        </w:rPr>
        <w:t xml:space="preserve">    Sep 2019 to</w:t>
      </w:r>
      <w:r w:rsidRPr="00C31661">
        <w:rPr>
          <w:rFonts w:ascii="Cambria" w:hAnsi="Cambria" w:cs="Arial"/>
          <w:b/>
          <w:bCs/>
          <w:color w:val="002060"/>
          <w:sz w:val="22"/>
          <w:szCs w:val="22"/>
          <w:lang w:val="en-CA"/>
        </w:rPr>
        <w:t xml:space="preserve"> till Date</w:t>
      </w:r>
      <w:r w:rsidRPr="00C31661">
        <w:rPr>
          <w:rFonts w:ascii="Cambria" w:hAnsi="Cambria" w:cs="Arial"/>
          <w:b/>
          <w:bCs/>
          <w:color w:val="002060"/>
          <w:sz w:val="22"/>
          <w:szCs w:val="22"/>
        </w:rPr>
        <w:t xml:space="preserve"> </w:t>
      </w:r>
    </w:p>
    <w:p w14:paraId="00712C4B" w14:textId="47C590BF" w:rsidR="2F02C475" w:rsidRDefault="2F02C475" w:rsidP="2F02C475">
      <w:pPr>
        <w:jc w:val="both"/>
        <w:rPr>
          <w:rFonts w:ascii="Cambria" w:hAnsi="Cambria" w:cs="Arial"/>
          <w:b/>
          <w:bCs/>
          <w:color w:val="002060"/>
          <w:sz w:val="22"/>
          <w:szCs w:val="22"/>
        </w:rPr>
      </w:pPr>
      <w:r w:rsidRPr="00C31661">
        <w:rPr>
          <w:rFonts w:ascii="Cambria" w:hAnsi="Cambria" w:cs="Arial"/>
          <w:b/>
          <w:bCs/>
          <w:color w:val="002060"/>
          <w:sz w:val="22"/>
          <w:szCs w:val="22"/>
        </w:rPr>
        <w:t>ETL Infrastructure Lead &amp; Architect</w:t>
      </w:r>
    </w:p>
    <w:p w14:paraId="1707983E" w14:textId="77777777" w:rsidR="00C31661" w:rsidRPr="00C31661" w:rsidRDefault="00C31661" w:rsidP="2F02C475">
      <w:pPr>
        <w:jc w:val="both"/>
        <w:rPr>
          <w:rFonts w:ascii="Cambria" w:hAnsi="Cambria" w:cs="Arial"/>
          <w:color w:val="002060"/>
          <w:sz w:val="22"/>
          <w:szCs w:val="22"/>
        </w:rPr>
      </w:pPr>
    </w:p>
    <w:p w14:paraId="3E63CBD7" w14:textId="0A3CE52E" w:rsidR="2F02C475" w:rsidRPr="00D57343" w:rsidRDefault="2F02C475" w:rsidP="2F02C475">
      <w:pPr>
        <w:jc w:val="both"/>
        <w:rPr>
          <w:rFonts w:ascii="Cambria" w:hAnsi="Cambria" w:cs="Arial"/>
          <w:sz w:val="22"/>
          <w:szCs w:val="22"/>
        </w:rPr>
      </w:pPr>
      <w:proofErr w:type="spellStart"/>
      <w:r w:rsidRPr="00D57343">
        <w:rPr>
          <w:rFonts w:ascii="Cambria" w:hAnsi="Cambria" w:cs="Arial"/>
          <w:sz w:val="22"/>
          <w:szCs w:val="22"/>
        </w:rPr>
        <w:t>Stellantis</w:t>
      </w:r>
      <w:proofErr w:type="spellEnd"/>
      <w:r w:rsidRPr="00D57343">
        <w:rPr>
          <w:rFonts w:ascii="Cambria" w:hAnsi="Cambria" w:cs="Arial"/>
          <w:sz w:val="22"/>
          <w:szCs w:val="22"/>
        </w:rPr>
        <w:t xml:space="preserve"> is a multinational automotive manufacturing corporation formed from the merger in 2021 of the Italian American conglomerate Fiat Chrysler Automobiles and the French PSA Group.</w:t>
      </w:r>
    </w:p>
    <w:p w14:paraId="1BC5951F" w14:textId="42DDA8C0" w:rsidR="2F02C475" w:rsidRPr="00D57343" w:rsidRDefault="2F02C475" w:rsidP="2F02C475">
      <w:pPr>
        <w:jc w:val="both"/>
        <w:rPr>
          <w:rFonts w:ascii="Cambria" w:hAnsi="Cambria" w:cs="Arial"/>
          <w:sz w:val="22"/>
          <w:szCs w:val="22"/>
        </w:rPr>
      </w:pPr>
    </w:p>
    <w:p w14:paraId="455F9BC1" w14:textId="35C44339" w:rsidR="2F02C475" w:rsidRPr="00D57343" w:rsidRDefault="2F02C475" w:rsidP="2F02C475">
      <w:pPr>
        <w:numPr>
          <w:ilvl w:val="0"/>
          <w:numId w:val="3"/>
        </w:numPr>
        <w:jc w:val="both"/>
        <w:rPr>
          <w:rFonts w:ascii="Cambria" w:hAnsi="Cambria" w:cs="Arial"/>
          <w:sz w:val="22"/>
          <w:szCs w:val="22"/>
        </w:rPr>
      </w:pPr>
      <w:r w:rsidRPr="00D57343">
        <w:rPr>
          <w:rFonts w:ascii="Cambria" w:hAnsi="Cambria" w:cs="Arial"/>
          <w:sz w:val="22"/>
          <w:szCs w:val="22"/>
        </w:rPr>
        <w:lastRenderedPageBreak/>
        <w:t xml:space="preserve">Meeting the business teams and </w:t>
      </w:r>
      <w:r w:rsidRPr="00D57343">
        <w:rPr>
          <w:rFonts w:ascii="Cambria" w:hAnsi="Cambria" w:cs="Arial"/>
          <w:sz w:val="22"/>
          <w:szCs w:val="22"/>
          <w:lang w:val="en-CA"/>
        </w:rPr>
        <w:t>collecting</w:t>
      </w:r>
      <w:r w:rsidRPr="00D57343">
        <w:rPr>
          <w:rFonts w:ascii="Cambria" w:hAnsi="Cambria" w:cs="Arial"/>
          <w:sz w:val="22"/>
          <w:szCs w:val="22"/>
        </w:rPr>
        <w:t xml:space="preserve"> the requirements and analyze the requirements and defining the functional designing </w:t>
      </w:r>
      <w:r w:rsidRPr="00D57343">
        <w:rPr>
          <w:rFonts w:ascii="Cambria" w:hAnsi="Cambria" w:cs="Arial"/>
          <w:sz w:val="22"/>
          <w:szCs w:val="22"/>
          <w:lang w:val="en-CA"/>
        </w:rPr>
        <w:t>workflows</w:t>
      </w:r>
      <w:r w:rsidRPr="00D57343">
        <w:rPr>
          <w:rFonts w:ascii="Cambria" w:hAnsi="Cambria" w:cs="Arial"/>
          <w:sz w:val="22"/>
          <w:szCs w:val="22"/>
        </w:rPr>
        <w:t xml:space="preserve"> and get approvals from the business and corresponding teams.</w:t>
      </w:r>
    </w:p>
    <w:p w14:paraId="63CE1339" w14:textId="77777777" w:rsidR="2F02C475" w:rsidRPr="00D57343" w:rsidRDefault="64034451" w:rsidP="2F02C475">
      <w:pPr>
        <w:numPr>
          <w:ilvl w:val="0"/>
          <w:numId w:val="3"/>
        </w:numPr>
        <w:jc w:val="both"/>
        <w:rPr>
          <w:rFonts w:ascii="Cambria" w:hAnsi="Cambria" w:cs="Arial"/>
          <w:sz w:val="22"/>
          <w:szCs w:val="22"/>
        </w:rPr>
      </w:pPr>
      <w:r w:rsidRPr="00D57343">
        <w:rPr>
          <w:rFonts w:ascii="Cambria" w:hAnsi="Cambria" w:cs="Arial"/>
          <w:sz w:val="22"/>
          <w:szCs w:val="22"/>
        </w:rPr>
        <w:t xml:space="preserve">Analyze the existing solution and determine the impact of the new implantations on the business process, conduct meetings and get approvals from appropriate teams. </w:t>
      </w:r>
    </w:p>
    <w:p w14:paraId="3D84D086" w14:textId="3146C889" w:rsidR="64034451" w:rsidRPr="00D57343" w:rsidRDefault="64034451" w:rsidP="64034451">
      <w:pPr>
        <w:numPr>
          <w:ilvl w:val="0"/>
          <w:numId w:val="3"/>
        </w:numPr>
        <w:spacing w:line="259" w:lineRule="auto"/>
        <w:jc w:val="both"/>
        <w:rPr>
          <w:rFonts w:ascii="Cambria" w:hAnsi="Cambria" w:cs="Arial"/>
          <w:sz w:val="22"/>
          <w:szCs w:val="22"/>
        </w:rPr>
      </w:pPr>
      <w:r w:rsidRPr="00D57343">
        <w:rPr>
          <w:rFonts w:ascii="Cambria" w:hAnsi="Cambria" w:cs="Arial"/>
          <w:sz w:val="22"/>
          <w:szCs w:val="22"/>
        </w:rPr>
        <w:t xml:space="preserve">Preparing the </w:t>
      </w:r>
      <w:proofErr w:type="spellStart"/>
      <w:r w:rsidRPr="00D57343">
        <w:rPr>
          <w:rFonts w:ascii="Cambria" w:hAnsi="Cambria" w:cs="Arial"/>
          <w:sz w:val="22"/>
          <w:szCs w:val="22"/>
        </w:rPr>
        <w:t>archtestures</w:t>
      </w:r>
      <w:proofErr w:type="spellEnd"/>
      <w:r w:rsidRPr="00D57343">
        <w:rPr>
          <w:rFonts w:ascii="Cambria" w:hAnsi="Cambria" w:cs="Arial"/>
          <w:sz w:val="22"/>
          <w:szCs w:val="22"/>
        </w:rPr>
        <w:t xml:space="preserve"> diagrams and get approvals from the </w:t>
      </w:r>
      <w:r w:rsidR="00C31661" w:rsidRPr="00D57343">
        <w:rPr>
          <w:rFonts w:ascii="Cambria" w:hAnsi="Cambria" w:cs="Arial"/>
          <w:sz w:val="22"/>
          <w:szCs w:val="22"/>
        </w:rPr>
        <w:t>appropriate</w:t>
      </w:r>
      <w:r w:rsidRPr="00D57343">
        <w:rPr>
          <w:rFonts w:ascii="Cambria" w:hAnsi="Cambria" w:cs="Arial"/>
          <w:sz w:val="22"/>
          <w:szCs w:val="22"/>
        </w:rPr>
        <w:t xml:space="preserve"> teams.</w:t>
      </w:r>
    </w:p>
    <w:p w14:paraId="48CFE9B7" w14:textId="49FA0ED4" w:rsidR="64034451" w:rsidRPr="00D57343" w:rsidRDefault="00C31661" w:rsidP="64034451">
      <w:pPr>
        <w:numPr>
          <w:ilvl w:val="0"/>
          <w:numId w:val="3"/>
        </w:numPr>
        <w:spacing w:line="259" w:lineRule="auto"/>
        <w:jc w:val="both"/>
        <w:rPr>
          <w:rFonts w:ascii="Cambria" w:hAnsi="Cambria" w:cs="Arial"/>
          <w:sz w:val="22"/>
          <w:szCs w:val="22"/>
          <w:lang w:val="en-CA"/>
        </w:rPr>
      </w:pPr>
      <w:r w:rsidRPr="00D57343">
        <w:rPr>
          <w:rFonts w:ascii="Cambria" w:hAnsi="Cambria" w:cs="Arial"/>
          <w:sz w:val="22"/>
          <w:szCs w:val="22"/>
          <w:lang w:val="en-CA"/>
        </w:rPr>
        <w:t>Planning</w:t>
      </w:r>
      <w:r w:rsidR="64034451" w:rsidRPr="00D57343">
        <w:rPr>
          <w:rFonts w:ascii="Cambria" w:hAnsi="Cambria" w:cs="Arial"/>
          <w:sz w:val="22"/>
          <w:szCs w:val="22"/>
          <w:lang w:val="en-CA"/>
        </w:rPr>
        <w:t xml:space="preserve"> the installation and migration procedures.</w:t>
      </w:r>
    </w:p>
    <w:p w14:paraId="2880E3B8" w14:textId="0FE061F0" w:rsidR="2F02C475" w:rsidRPr="00D57343" w:rsidRDefault="64034451" w:rsidP="2F02C475">
      <w:pPr>
        <w:numPr>
          <w:ilvl w:val="0"/>
          <w:numId w:val="3"/>
        </w:numPr>
        <w:jc w:val="both"/>
        <w:rPr>
          <w:rFonts w:ascii="Cambria" w:hAnsi="Cambria" w:cs="Arial"/>
          <w:sz w:val="22"/>
          <w:szCs w:val="22"/>
          <w:lang w:val="en-CA"/>
        </w:rPr>
      </w:pPr>
      <w:r w:rsidRPr="00D57343">
        <w:rPr>
          <w:rFonts w:ascii="Cambria" w:hAnsi="Cambria" w:cs="Arial"/>
          <w:sz w:val="22"/>
          <w:szCs w:val="22"/>
          <w:lang w:val="en-CA"/>
        </w:rPr>
        <w:t xml:space="preserve">Installed WAS cluster and deployed the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engine and configured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cluster in MPP environment.</w:t>
      </w:r>
    </w:p>
    <w:p w14:paraId="20BEA1E7" w14:textId="51B4BED6" w:rsidR="2F02C475" w:rsidRPr="00D57343" w:rsidRDefault="64034451" w:rsidP="2F02C475">
      <w:pPr>
        <w:numPr>
          <w:ilvl w:val="0"/>
          <w:numId w:val="3"/>
        </w:numPr>
        <w:jc w:val="both"/>
        <w:rPr>
          <w:rFonts w:ascii="Cambria" w:hAnsi="Cambria" w:cs="Arial"/>
          <w:sz w:val="22"/>
          <w:szCs w:val="22"/>
          <w:lang w:val="en-CA"/>
        </w:rPr>
      </w:pPr>
      <w:r w:rsidRPr="00D57343">
        <w:rPr>
          <w:rFonts w:ascii="Cambria" w:hAnsi="Cambria" w:cs="Arial"/>
          <w:sz w:val="22"/>
          <w:szCs w:val="22"/>
          <w:lang w:val="en-CA"/>
        </w:rPr>
        <w:t>The new components like Data-stage Designer flow ...etc.</w:t>
      </w:r>
    </w:p>
    <w:p w14:paraId="449A6169" w14:textId="22FB131E" w:rsidR="64034451" w:rsidRPr="00D57343" w:rsidRDefault="00C31661" w:rsidP="64034451">
      <w:pPr>
        <w:numPr>
          <w:ilvl w:val="0"/>
          <w:numId w:val="3"/>
        </w:numPr>
        <w:spacing w:line="259" w:lineRule="auto"/>
        <w:jc w:val="both"/>
        <w:rPr>
          <w:rFonts w:ascii="Cambria" w:hAnsi="Cambria" w:cs="Arial"/>
          <w:sz w:val="22"/>
          <w:szCs w:val="22"/>
          <w:lang w:val="en-CA"/>
        </w:rPr>
      </w:pPr>
      <w:r w:rsidRPr="00D57343">
        <w:rPr>
          <w:rFonts w:ascii="Cambria" w:hAnsi="Cambria" w:cs="Arial"/>
          <w:sz w:val="22"/>
          <w:szCs w:val="22"/>
          <w:lang w:val="en-CA"/>
        </w:rPr>
        <w:t>Designing</w:t>
      </w:r>
      <w:r w:rsidR="64034451" w:rsidRPr="00D57343">
        <w:rPr>
          <w:rFonts w:ascii="Cambria" w:hAnsi="Cambria" w:cs="Arial"/>
          <w:sz w:val="22"/>
          <w:szCs w:val="22"/>
          <w:lang w:val="en-CA"/>
        </w:rPr>
        <w:t xml:space="preserve"> the custom solution for automation.</w:t>
      </w:r>
    </w:p>
    <w:p w14:paraId="3C45320C" w14:textId="77777777" w:rsidR="2F02C475" w:rsidRPr="00D57343" w:rsidRDefault="64034451" w:rsidP="2F02C475">
      <w:pPr>
        <w:numPr>
          <w:ilvl w:val="0"/>
          <w:numId w:val="3"/>
        </w:numPr>
        <w:rPr>
          <w:rFonts w:ascii="Cambria" w:hAnsi="Cambria" w:cs="Arial"/>
          <w:sz w:val="22"/>
          <w:szCs w:val="22"/>
          <w:lang w:val="en-CA"/>
        </w:rPr>
      </w:pPr>
      <w:r w:rsidRPr="00D57343">
        <w:rPr>
          <w:rFonts w:ascii="Cambria" w:hAnsi="Cambria" w:cs="Arial"/>
          <w:sz w:val="22"/>
          <w:szCs w:val="22"/>
          <w:lang w:val="en-CA"/>
        </w:rPr>
        <w:t>Working closely with IBM team, applied the required fix packs to the environment.</w:t>
      </w:r>
    </w:p>
    <w:p w14:paraId="2822D724" w14:textId="140929D2" w:rsidR="64034451" w:rsidRPr="00D57343" w:rsidRDefault="64034451" w:rsidP="64034451">
      <w:pPr>
        <w:numPr>
          <w:ilvl w:val="0"/>
          <w:numId w:val="3"/>
        </w:numPr>
        <w:spacing w:line="259" w:lineRule="auto"/>
        <w:jc w:val="both"/>
        <w:rPr>
          <w:rFonts w:ascii="Cambria" w:hAnsi="Cambria" w:cs="Arial"/>
          <w:sz w:val="22"/>
          <w:szCs w:val="22"/>
          <w:lang w:val="en-CA"/>
        </w:rPr>
      </w:pPr>
      <w:r w:rsidRPr="00D57343">
        <w:rPr>
          <w:rFonts w:ascii="Cambria" w:hAnsi="Cambria" w:cs="Arial"/>
          <w:sz w:val="22"/>
          <w:szCs w:val="22"/>
          <w:lang w:val="en-CA"/>
        </w:rPr>
        <w:t xml:space="preserve">SSO/AD enterprise </w:t>
      </w:r>
      <w:r w:rsidR="00C31661" w:rsidRPr="00D57343">
        <w:rPr>
          <w:rFonts w:ascii="Cambria" w:hAnsi="Cambria" w:cs="Arial"/>
          <w:sz w:val="22"/>
          <w:szCs w:val="22"/>
          <w:lang w:val="en-CA"/>
        </w:rPr>
        <w:t>level</w:t>
      </w:r>
      <w:r w:rsidRPr="00D57343">
        <w:rPr>
          <w:rFonts w:ascii="Cambria" w:hAnsi="Cambria" w:cs="Arial"/>
          <w:sz w:val="22"/>
          <w:szCs w:val="22"/>
          <w:lang w:val="en-CA"/>
        </w:rPr>
        <w:t xml:space="preserve"> security. </w:t>
      </w:r>
    </w:p>
    <w:p w14:paraId="36A8790D" w14:textId="77777777" w:rsidR="2F02C475" w:rsidRPr="00D57343" w:rsidRDefault="64034451" w:rsidP="2F02C475">
      <w:pPr>
        <w:numPr>
          <w:ilvl w:val="0"/>
          <w:numId w:val="3"/>
        </w:numPr>
        <w:jc w:val="both"/>
        <w:rPr>
          <w:rFonts w:ascii="Cambria" w:hAnsi="Cambria" w:cs="Arial"/>
          <w:sz w:val="22"/>
          <w:szCs w:val="22"/>
        </w:rPr>
      </w:pPr>
      <w:r w:rsidRPr="00D57343">
        <w:rPr>
          <w:rFonts w:ascii="Cambria" w:hAnsi="Cambria" w:cs="Arial"/>
          <w:sz w:val="22"/>
          <w:szCs w:val="22"/>
        </w:rPr>
        <w:t>Meet with business teams and the development teams and explain the ETL-workflows, get appropriate approvals from each team.</w:t>
      </w:r>
    </w:p>
    <w:p w14:paraId="58DF68AE" w14:textId="77777777" w:rsidR="2F02C475" w:rsidRPr="00D57343" w:rsidRDefault="64034451" w:rsidP="2F02C475">
      <w:pPr>
        <w:numPr>
          <w:ilvl w:val="0"/>
          <w:numId w:val="3"/>
        </w:numPr>
        <w:jc w:val="both"/>
        <w:rPr>
          <w:rFonts w:ascii="Cambria" w:hAnsi="Cambria" w:cs="Arial"/>
          <w:sz w:val="22"/>
          <w:szCs w:val="22"/>
        </w:rPr>
      </w:pPr>
      <w:r w:rsidRPr="00D57343">
        <w:rPr>
          <w:rFonts w:ascii="Cambria" w:hAnsi="Cambria" w:cs="Arial"/>
          <w:sz w:val="22"/>
          <w:szCs w:val="22"/>
        </w:rPr>
        <w:t>Examines customer data to understand its frequency, dependency, and redundancy, and to validate defined schema and definitions. Assessing sources to support or define business requirements. Designing reference tables and mappings from source to target systems.</w:t>
      </w:r>
    </w:p>
    <w:p w14:paraId="22A98858" w14:textId="77777777" w:rsidR="2F02C475" w:rsidRPr="00D57343" w:rsidRDefault="64034451" w:rsidP="2F02C475">
      <w:pPr>
        <w:numPr>
          <w:ilvl w:val="0"/>
          <w:numId w:val="3"/>
        </w:numPr>
        <w:jc w:val="both"/>
        <w:rPr>
          <w:rFonts w:ascii="Cambria" w:hAnsi="Cambria" w:cs="Arial"/>
          <w:b/>
          <w:bCs/>
          <w:sz w:val="22"/>
          <w:szCs w:val="22"/>
        </w:rPr>
      </w:pPr>
      <w:r w:rsidRPr="00D57343">
        <w:rPr>
          <w:rFonts w:ascii="Cambria" w:hAnsi="Cambria" w:cs="Arial"/>
          <w:sz w:val="22"/>
          <w:szCs w:val="22"/>
        </w:rPr>
        <w:t>Developing and running tests to validate successful integration or migration of data into target systems.</w:t>
      </w:r>
    </w:p>
    <w:p w14:paraId="36532A53" w14:textId="2A74ADF0" w:rsidR="2F02C475" w:rsidRPr="00D57343" w:rsidRDefault="64034451" w:rsidP="2F02C475">
      <w:pPr>
        <w:widowControl w:val="0"/>
        <w:tabs>
          <w:tab w:val="left" w:pos="360"/>
        </w:tabs>
        <w:jc w:val="both"/>
        <w:rPr>
          <w:rFonts w:ascii="Cambria" w:hAnsi="Cambria" w:cs="Arial"/>
          <w:b/>
          <w:bCs/>
          <w:sz w:val="22"/>
          <w:szCs w:val="22"/>
          <w:lang w:val="en-AU"/>
        </w:rPr>
      </w:pPr>
      <w:r w:rsidRPr="00C31661">
        <w:rPr>
          <w:rFonts w:ascii="Cambria" w:hAnsi="Cambria" w:cs="Arial"/>
          <w:b/>
          <w:bCs/>
          <w:color w:val="002060"/>
          <w:sz w:val="22"/>
          <w:szCs w:val="22"/>
        </w:rPr>
        <w:t>Environment:</w:t>
      </w:r>
      <w:r w:rsidRPr="00C31661">
        <w:rPr>
          <w:rFonts w:ascii="Cambria" w:hAnsi="Cambria" w:cs="Arial"/>
          <w:color w:val="002060"/>
          <w:sz w:val="22"/>
          <w:szCs w:val="22"/>
        </w:rPr>
        <w:t xml:space="preserve"> </w:t>
      </w:r>
      <w:r w:rsidRPr="00C31661">
        <w:rPr>
          <w:rFonts w:ascii="Cambria" w:hAnsi="Cambria" w:cs="Arial"/>
          <w:b/>
          <w:bCs/>
          <w:sz w:val="22"/>
          <w:szCs w:val="22"/>
        </w:rPr>
        <w:t xml:space="preserve">Information Server/ </w:t>
      </w:r>
      <w:r w:rsidR="00C31661" w:rsidRPr="00C31661">
        <w:rPr>
          <w:rFonts w:ascii="Cambria" w:hAnsi="Cambria" w:cs="Arial"/>
          <w:b/>
          <w:bCs/>
          <w:sz w:val="22"/>
          <w:szCs w:val="22"/>
          <w:lang w:val="en-CA"/>
        </w:rPr>
        <w:t>DataStage</w:t>
      </w:r>
      <w:r w:rsidRPr="00C31661">
        <w:rPr>
          <w:rFonts w:ascii="Cambria" w:hAnsi="Cambria" w:cs="Arial"/>
          <w:b/>
          <w:bCs/>
          <w:sz w:val="22"/>
          <w:szCs w:val="22"/>
          <w:lang w:val="en-CA"/>
        </w:rPr>
        <w:t>/</w:t>
      </w:r>
      <w:r w:rsidR="00C31661" w:rsidRPr="00C31661">
        <w:rPr>
          <w:rFonts w:ascii="Cambria" w:hAnsi="Cambria" w:cs="Arial"/>
          <w:b/>
          <w:bCs/>
          <w:sz w:val="22"/>
          <w:szCs w:val="22"/>
          <w:lang w:val="en-CA"/>
        </w:rPr>
        <w:t>Quality Stage</w:t>
      </w:r>
      <w:r w:rsidRPr="00C31661">
        <w:rPr>
          <w:rFonts w:ascii="Cambria" w:hAnsi="Cambria" w:cs="Arial"/>
          <w:b/>
          <w:bCs/>
          <w:sz w:val="22"/>
          <w:szCs w:val="22"/>
        </w:rPr>
        <w:t xml:space="preserve"> 11.</w:t>
      </w:r>
      <w:r w:rsidRPr="00C31661">
        <w:rPr>
          <w:rFonts w:ascii="Cambria" w:hAnsi="Cambria" w:cs="Arial"/>
          <w:b/>
          <w:bCs/>
          <w:sz w:val="22"/>
          <w:szCs w:val="22"/>
          <w:lang w:val="en-CA"/>
        </w:rPr>
        <w:t xml:space="preserve">7.1, </w:t>
      </w:r>
      <w:r w:rsidR="00C31661" w:rsidRPr="00C31661">
        <w:rPr>
          <w:rFonts w:ascii="Cambria" w:hAnsi="Cambria" w:cs="Arial"/>
          <w:b/>
          <w:bCs/>
          <w:sz w:val="22"/>
          <w:szCs w:val="22"/>
          <w:lang w:val="en-CA"/>
        </w:rPr>
        <w:t>Snowflake</w:t>
      </w:r>
      <w:r w:rsidRPr="00C31661">
        <w:rPr>
          <w:rFonts w:ascii="Cambria" w:hAnsi="Cambria" w:cs="Arial"/>
          <w:b/>
          <w:bCs/>
          <w:sz w:val="22"/>
          <w:szCs w:val="22"/>
          <w:lang w:val="en-CA"/>
        </w:rPr>
        <w:t>, AWS</w:t>
      </w:r>
      <w:r w:rsidRPr="00C31661">
        <w:rPr>
          <w:rFonts w:ascii="Cambria" w:hAnsi="Cambria" w:cs="Arial"/>
          <w:b/>
          <w:bCs/>
          <w:sz w:val="22"/>
          <w:szCs w:val="22"/>
        </w:rPr>
        <w:t xml:space="preserve">  Information </w:t>
      </w:r>
      <w:proofErr w:type="spellStart"/>
      <w:r w:rsidRPr="00C31661">
        <w:rPr>
          <w:rFonts w:ascii="Cambria" w:hAnsi="Cambria" w:cs="Arial"/>
          <w:b/>
          <w:bCs/>
          <w:sz w:val="22"/>
          <w:szCs w:val="22"/>
        </w:rPr>
        <w:t>Analyser</w:t>
      </w:r>
      <w:proofErr w:type="spellEnd"/>
      <w:r w:rsidRPr="00C31661">
        <w:rPr>
          <w:rFonts w:ascii="Cambria" w:hAnsi="Cambria" w:cs="Arial"/>
          <w:b/>
          <w:bCs/>
          <w:sz w:val="22"/>
          <w:szCs w:val="22"/>
        </w:rPr>
        <w:t xml:space="preserve">, RedHat Linux, </w:t>
      </w:r>
      <w:r w:rsidRPr="00C31661">
        <w:rPr>
          <w:rFonts w:ascii="Cambria" w:hAnsi="Cambria" w:cs="Arial"/>
          <w:b/>
          <w:bCs/>
          <w:sz w:val="22"/>
          <w:szCs w:val="22"/>
          <w:lang w:val="en-CA"/>
        </w:rPr>
        <w:t>AIX</w:t>
      </w:r>
      <w:r w:rsidRPr="00C31661">
        <w:rPr>
          <w:rFonts w:ascii="Cambria" w:hAnsi="Cambria" w:cs="Arial"/>
          <w:b/>
          <w:bCs/>
          <w:sz w:val="22"/>
          <w:szCs w:val="22"/>
        </w:rPr>
        <w:t>, WINDOWS, Citrix, Oracle, DB2, Oracle, SQL-Server, WAS</w:t>
      </w:r>
      <w:r w:rsidRPr="00C31661">
        <w:rPr>
          <w:rFonts w:ascii="Cambria" w:hAnsi="Cambria" w:cs="Arial"/>
          <w:b/>
          <w:bCs/>
          <w:sz w:val="22"/>
          <w:szCs w:val="22"/>
          <w:lang w:val="en-CA"/>
        </w:rPr>
        <w:t xml:space="preserve"> </w:t>
      </w:r>
      <w:r w:rsidRPr="00C31661">
        <w:rPr>
          <w:rFonts w:ascii="Cambria" w:hAnsi="Cambria" w:cs="Arial"/>
          <w:b/>
          <w:bCs/>
          <w:sz w:val="22"/>
          <w:szCs w:val="22"/>
        </w:rPr>
        <w:t>Server</w:t>
      </w:r>
      <w:r w:rsidRPr="00D57343">
        <w:rPr>
          <w:rFonts w:ascii="Cambria" w:hAnsi="Cambria" w:cs="Arial"/>
          <w:sz w:val="22"/>
          <w:szCs w:val="22"/>
        </w:rPr>
        <w:t>.</w:t>
      </w:r>
    </w:p>
    <w:p w14:paraId="7C2F8F56" w14:textId="4B203967" w:rsidR="2F02C475" w:rsidRPr="00D57343" w:rsidRDefault="2F02C475" w:rsidP="2F02C475">
      <w:pPr>
        <w:jc w:val="both"/>
        <w:rPr>
          <w:rFonts w:ascii="Cambria" w:hAnsi="Cambria" w:cs="Arial"/>
          <w:b/>
          <w:bCs/>
          <w:caps/>
          <w:sz w:val="22"/>
          <w:szCs w:val="22"/>
          <w:lang w:val="en-CA"/>
        </w:rPr>
      </w:pPr>
    </w:p>
    <w:p w14:paraId="62012A29" w14:textId="0F53E955" w:rsidR="2F02C475" w:rsidRPr="00D57343" w:rsidRDefault="2F02C475" w:rsidP="2F02C475">
      <w:pPr>
        <w:jc w:val="both"/>
        <w:rPr>
          <w:rFonts w:ascii="Cambria" w:hAnsi="Cambria" w:cs="Arial"/>
          <w:b/>
          <w:bCs/>
          <w:caps/>
          <w:sz w:val="22"/>
          <w:szCs w:val="22"/>
          <w:lang w:val="en-CA"/>
        </w:rPr>
      </w:pPr>
    </w:p>
    <w:p w14:paraId="73E308E8" w14:textId="2C1E597F" w:rsidR="00E62E80" w:rsidRPr="00C31661" w:rsidRDefault="00E62E80" w:rsidP="2F02C475">
      <w:pPr>
        <w:jc w:val="both"/>
        <w:rPr>
          <w:rFonts w:ascii="Cambria" w:hAnsi="Cambria" w:cs="Arial"/>
          <w:b/>
          <w:bCs/>
          <w:color w:val="002060"/>
          <w:sz w:val="22"/>
          <w:szCs w:val="22"/>
        </w:rPr>
      </w:pPr>
      <w:r w:rsidRPr="00C31661">
        <w:rPr>
          <w:rFonts w:ascii="Cambria" w:hAnsi="Cambria" w:cs="Arial"/>
          <w:b/>
          <w:bCs/>
          <w:caps/>
          <w:color w:val="002060"/>
          <w:sz w:val="22"/>
          <w:szCs w:val="22"/>
          <w:shd w:val="clear" w:color="auto" w:fill="C0C0C0"/>
          <w:lang w:val="en-CA"/>
        </w:rPr>
        <w:t xml:space="preserve">Huntington </w:t>
      </w:r>
      <w:proofErr w:type="gramStart"/>
      <w:r w:rsidRPr="00C31661">
        <w:rPr>
          <w:rFonts w:ascii="Cambria" w:hAnsi="Cambria" w:cs="Arial"/>
          <w:b/>
          <w:bCs/>
          <w:caps/>
          <w:color w:val="002060"/>
          <w:sz w:val="22"/>
          <w:szCs w:val="22"/>
          <w:shd w:val="clear" w:color="auto" w:fill="C0C0C0"/>
          <w:lang w:val="en-CA"/>
        </w:rPr>
        <w:t>Bank</w:t>
      </w:r>
      <w:r w:rsidRPr="00C31661">
        <w:rPr>
          <w:rFonts w:ascii="Cambria" w:hAnsi="Cambria" w:cs="Arial"/>
          <w:b/>
          <w:bCs/>
          <w:caps/>
          <w:color w:val="002060"/>
          <w:sz w:val="22"/>
          <w:szCs w:val="22"/>
          <w:shd w:val="clear" w:color="auto" w:fill="C0C0C0"/>
          <w:lang w:val="en-AU"/>
        </w:rPr>
        <w:t xml:space="preserve">  (</w:t>
      </w:r>
      <w:proofErr w:type="gramEnd"/>
      <w:r w:rsidRPr="00C31661">
        <w:rPr>
          <w:rFonts w:ascii="Cambria" w:hAnsi="Cambria" w:cs="Arial"/>
          <w:b/>
          <w:bCs/>
          <w:caps/>
          <w:color w:val="002060"/>
          <w:sz w:val="22"/>
          <w:szCs w:val="22"/>
          <w:shd w:val="clear" w:color="auto" w:fill="C0C0C0"/>
          <w:lang w:val="en-CA"/>
        </w:rPr>
        <w:t>Columbus</w:t>
      </w:r>
      <w:r w:rsidRPr="00C31661">
        <w:rPr>
          <w:rFonts w:ascii="Cambria" w:hAnsi="Cambria" w:cs="Arial"/>
          <w:b/>
          <w:bCs/>
          <w:caps/>
          <w:color w:val="002060"/>
          <w:sz w:val="22"/>
          <w:szCs w:val="22"/>
          <w:shd w:val="clear" w:color="auto" w:fill="C0C0C0"/>
          <w:lang w:val="en-AU"/>
        </w:rPr>
        <w:t xml:space="preserve">, </w:t>
      </w:r>
      <w:r w:rsidRPr="00C31661">
        <w:rPr>
          <w:rFonts w:ascii="Cambria" w:hAnsi="Cambria" w:cs="Arial"/>
          <w:b/>
          <w:bCs/>
          <w:caps/>
          <w:color w:val="002060"/>
          <w:sz w:val="22"/>
          <w:szCs w:val="22"/>
          <w:shd w:val="clear" w:color="auto" w:fill="C0C0C0"/>
          <w:lang w:val="en-CA"/>
        </w:rPr>
        <w:t>OH</w:t>
      </w:r>
      <w:r w:rsidRPr="00C31661">
        <w:rPr>
          <w:rFonts w:ascii="Cambria" w:hAnsi="Cambria" w:cs="Arial"/>
          <w:b/>
          <w:bCs/>
          <w:caps/>
          <w:color w:val="002060"/>
          <w:sz w:val="22"/>
          <w:szCs w:val="22"/>
          <w:shd w:val="clear" w:color="auto" w:fill="C0C0C0"/>
          <w:lang w:val="en-AU"/>
        </w:rPr>
        <w:t>)</w:t>
      </w:r>
      <w:r w:rsidRPr="00C31661">
        <w:rPr>
          <w:rFonts w:ascii="Cambria" w:hAnsi="Cambria" w:cs="Arial"/>
          <w:b/>
          <w:bCs/>
          <w:color w:val="002060"/>
          <w:sz w:val="22"/>
          <w:szCs w:val="22"/>
          <w:shd w:val="clear" w:color="auto" w:fill="C0C0C0"/>
        </w:rPr>
        <w:t xml:space="preserve">                                                      </w:t>
      </w:r>
      <w:r w:rsidR="00C31661">
        <w:rPr>
          <w:rFonts w:ascii="Cambria" w:hAnsi="Cambria" w:cs="Arial"/>
          <w:b/>
          <w:bCs/>
          <w:color w:val="002060"/>
          <w:sz w:val="22"/>
          <w:szCs w:val="22"/>
          <w:shd w:val="clear" w:color="auto" w:fill="C0C0C0"/>
        </w:rPr>
        <w:t xml:space="preserve">  </w:t>
      </w:r>
      <w:r w:rsidRPr="00C31661">
        <w:rPr>
          <w:rFonts w:ascii="Cambria" w:hAnsi="Cambria" w:cs="Arial"/>
          <w:b/>
          <w:bCs/>
          <w:color w:val="002060"/>
          <w:sz w:val="22"/>
          <w:szCs w:val="22"/>
          <w:shd w:val="clear" w:color="auto" w:fill="C0C0C0"/>
        </w:rPr>
        <w:t xml:space="preserve"> Sep 2018 to</w:t>
      </w:r>
      <w:r w:rsidRPr="00C31661">
        <w:rPr>
          <w:rFonts w:ascii="Cambria" w:hAnsi="Cambria" w:cs="Arial"/>
          <w:b/>
          <w:bCs/>
          <w:color w:val="002060"/>
          <w:sz w:val="22"/>
          <w:szCs w:val="22"/>
          <w:shd w:val="clear" w:color="auto" w:fill="C0C0C0"/>
          <w:lang w:val="en-CA"/>
        </w:rPr>
        <w:t xml:space="preserve"> till Sep-2019</w:t>
      </w:r>
      <w:r w:rsidRPr="00C31661">
        <w:rPr>
          <w:rFonts w:ascii="Cambria" w:hAnsi="Cambria" w:cs="Arial"/>
          <w:b/>
          <w:bCs/>
          <w:color w:val="002060"/>
          <w:sz w:val="22"/>
          <w:szCs w:val="22"/>
          <w:shd w:val="clear" w:color="auto" w:fill="C0C0C0"/>
        </w:rPr>
        <w:t xml:space="preserve"> </w:t>
      </w:r>
      <w:r w:rsidRPr="00C31661">
        <w:rPr>
          <w:rFonts w:ascii="Cambria" w:hAnsi="Cambria" w:cs="Arial"/>
          <w:b/>
          <w:bCs/>
          <w:color w:val="002060"/>
          <w:sz w:val="22"/>
          <w:szCs w:val="22"/>
        </w:rPr>
        <w:t xml:space="preserve"> </w:t>
      </w:r>
    </w:p>
    <w:p w14:paraId="4068A07E" w14:textId="21D9952A" w:rsidR="00E62E80" w:rsidRDefault="64034451" w:rsidP="64034451">
      <w:pPr>
        <w:jc w:val="both"/>
        <w:rPr>
          <w:rFonts w:ascii="Cambria" w:hAnsi="Cambria" w:cs="Arial"/>
          <w:b/>
          <w:bCs/>
          <w:color w:val="002060"/>
          <w:sz w:val="22"/>
          <w:szCs w:val="22"/>
          <w:lang w:val="en-CA"/>
        </w:rPr>
      </w:pPr>
      <w:r w:rsidRPr="00C31661">
        <w:rPr>
          <w:rFonts w:ascii="Cambria" w:hAnsi="Cambria" w:cs="Arial"/>
          <w:b/>
          <w:bCs/>
          <w:color w:val="002060"/>
          <w:sz w:val="22"/>
          <w:szCs w:val="22"/>
        </w:rPr>
        <w:t>I</w:t>
      </w:r>
      <w:proofErr w:type="spellStart"/>
      <w:r w:rsidRPr="00C31661">
        <w:rPr>
          <w:rFonts w:ascii="Cambria" w:hAnsi="Cambria" w:cs="Arial"/>
          <w:b/>
          <w:bCs/>
          <w:color w:val="002060"/>
          <w:sz w:val="22"/>
          <w:szCs w:val="22"/>
          <w:lang w:val="en-CA"/>
        </w:rPr>
        <w:t>nfosphere</w:t>
      </w:r>
      <w:proofErr w:type="spellEnd"/>
      <w:r w:rsidRPr="00C31661">
        <w:rPr>
          <w:rFonts w:ascii="Cambria" w:hAnsi="Cambria" w:cs="Arial"/>
          <w:b/>
          <w:bCs/>
          <w:color w:val="002060"/>
          <w:sz w:val="22"/>
          <w:szCs w:val="22"/>
        </w:rPr>
        <w:t>-</w:t>
      </w:r>
      <w:r w:rsidR="00C31661" w:rsidRPr="00C31661">
        <w:rPr>
          <w:rFonts w:ascii="Cambria" w:hAnsi="Cambria" w:cs="Arial"/>
          <w:b/>
          <w:bCs/>
          <w:color w:val="002060"/>
          <w:sz w:val="22"/>
          <w:szCs w:val="22"/>
        </w:rPr>
        <w:t>DataStage</w:t>
      </w:r>
      <w:r w:rsidRPr="00C31661">
        <w:rPr>
          <w:rFonts w:ascii="Cambria" w:hAnsi="Cambria" w:cs="Arial"/>
          <w:b/>
          <w:bCs/>
          <w:color w:val="002060"/>
          <w:sz w:val="22"/>
          <w:szCs w:val="22"/>
          <w:lang w:val="en-CA"/>
        </w:rPr>
        <w:t xml:space="preserve"> Administrator/Architect</w:t>
      </w:r>
    </w:p>
    <w:p w14:paraId="288293F7" w14:textId="77777777" w:rsidR="00C31661" w:rsidRPr="00C31661" w:rsidRDefault="00C31661" w:rsidP="64034451">
      <w:pPr>
        <w:jc w:val="both"/>
        <w:rPr>
          <w:rFonts w:ascii="Cambria" w:hAnsi="Cambria" w:cs="Arial"/>
          <w:color w:val="002060"/>
          <w:sz w:val="22"/>
          <w:szCs w:val="22"/>
        </w:rPr>
      </w:pPr>
    </w:p>
    <w:p w14:paraId="3DCD8E18" w14:textId="77777777" w:rsidR="00E62E80" w:rsidRDefault="00E62E80">
      <w:pPr>
        <w:jc w:val="both"/>
        <w:rPr>
          <w:rFonts w:ascii="Cambria" w:hAnsi="Cambria" w:cs="Arial"/>
          <w:bCs/>
          <w:sz w:val="22"/>
          <w:szCs w:val="22"/>
          <w:lang w:val="en-CA"/>
        </w:rPr>
      </w:pPr>
      <w:r w:rsidRPr="00D57343">
        <w:rPr>
          <w:rFonts w:ascii="Cambria" w:hAnsi="Cambria" w:cs="Arial"/>
          <w:bCs/>
          <w:sz w:val="22"/>
          <w:szCs w:val="22"/>
        </w:rPr>
        <w:t>Huntington is a full-service banking provider primarily operating across a seven-state banking franchise of Ohio, Illinois, Indiana, Kentucky, Michigan, Pennsylvania, and West Virginia.</w:t>
      </w:r>
      <w:r w:rsidRPr="00D57343">
        <w:rPr>
          <w:rFonts w:ascii="Cambria" w:hAnsi="Cambria" w:cs="Arial"/>
          <w:bCs/>
          <w:sz w:val="22"/>
          <w:szCs w:val="22"/>
          <w:lang w:val="en-CA"/>
        </w:rPr>
        <w:t xml:space="preserve"> Headquartered in Columbus, OH. </w:t>
      </w:r>
    </w:p>
    <w:p w14:paraId="42D5C0D6" w14:textId="77777777" w:rsidR="00C31661" w:rsidRPr="00D57343" w:rsidRDefault="00C31661">
      <w:pPr>
        <w:jc w:val="both"/>
        <w:rPr>
          <w:rFonts w:ascii="Cambria" w:hAnsi="Cambria" w:cs="Arial"/>
          <w:b/>
          <w:bCs/>
          <w:sz w:val="22"/>
          <w:szCs w:val="22"/>
          <w:u w:val="single"/>
          <w:lang w:val="en-CA"/>
        </w:rPr>
      </w:pPr>
    </w:p>
    <w:p w14:paraId="57A6F5B4" w14:textId="2267A4B8" w:rsidR="00E62E80" w:rsidRPr="00D57343" w:rsidRDefault="00C31661">
      <w:pPr>
        <w:jc w:val="both"/>
        <w:rPr>
          <w:rFonts w:ascii="Cambria" w:hAnsi="Cambria" w:cs="Arial"/>
          <w:bCs/>
          <w:sz w:val="22"/>
          <w:szCs w:val="22"/>
        </w:rPr>
      </w:pPr>
      <w:r w:rsidRPr="00C31661">
        <w:rPr>
          <w:rFonts w:ascii="Cambria" w:hAnsi="Cambria" w:cs="Arial"/>
          <w:b/>
          <w:bCs/>
          <w:color w:val="002060"/>
          <w:sz w:val="22"/>
          <w:szCs w:val="22"/>
          <w:u w:val="single"/>
          <w:lang w:val="en-CA"/>
        </w:rPr>
        <w:t>DataStage</w:t>
      </w:r>
      <w:r w:rsidR="00E62E80" w:rsidRPr="00C31661">
        <w:rPr>
          <w:rFonts w:ascii="Cambria" w:hAnsi="Cambria" w:cs="Arial"/>
          <w:b/>
          <w:bCs/>
          <w:color w:val="002060"/>
          <w:sz w:val="22"/>
          <w:szCs w:val="22"/>
          <w:u w:val="single"/>
          <w:lang w:val="en-CA"/>
        </w:rPr>
        <w:t>/</w:t>
      </w:r>
      <w:r w:rsidRPr="00C31661">
        <w:rPr>
          <w:rFonts w:ascii="Cambria" w:hAnsi="Cambria" w:cs="Arial"/>
          <w:b/>
          <w:bCs/>
          <w:color w:val="002060"/>
          <w:sz w:val="22"/>
          <w:szCs w:val="22"/>
          <w:u w:val="single"/>
          <w:lang w:val="en-CA"/>
        </w:rPr>
        <w:t>Quality Stage</w:t>
      </w:r>
      <w:r w:rsidR="00E62E80" w:rsidRPr="00C31661">
        <w:rPr>
          <w:rFonts w:ascii="Cambria" w:hAnsi="Cambria" w:cs="Arial"/>
          <w:b/>
          <w:bCs/>
          <w:color w:val="002060"/>
          <w:sz w:val="22"/>
          <w:szCs w:val="22"/>
          <w:u w:val="single"/>
        </w:rPr>
        <w:t xml:space="preserve"> </w:t>
      </w:r>
      <w:r w:rsidR="00E62E80" w:rsidRPr="00C31661">
        <w:rPr>
          <w:rFonts w:ascii="Cambria" w:hAnsi="Cambria" w:cs="Arial"/>
          <w:b/>
          <w:bCs/>
          <w:color w:val="002060"/>
          <w:sz w:val="22"/>
          <w:szCs w:val="22"/>
          <w:u w:val="single"/>
          <w:lang w:val="en-CA"/>
        </w:rPr>
        <w:t>11.7.1 , IGC, IA, FT &amp; IMAM</w:t>
      </w:r>
    </w:p>
    <w:p w14:paraId="6A05A809" w14:textId="77777777" w:rsidR="00E62E80" w:rsidRPr="00D57343" w:rsidRDefault="00E62E80">
      <w:pPr>
        <w:jc w:val="both"/>
        <w:rPr>
          <w:rFonts w:ascii="Cambria" w:hAnsi="Cambria" w:cs="Arial"/>
          <w:bCs/>
          <w:sz w:val="22"/>
          <w:szCs w:val="22"/>
        </w:rPr>
      </w:pPr>
    </w:p>
    <w:p w14:paraId="2F58B0DB"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Analyze the existing solution and determine the impact of the new implantations on the business process, conduct meetings and get approvals from appropriate teams. </w:t>
      </w:r>
    </w:p>
    <w:p w14:paraId="44B23B58" w14:textId="162A0CB2"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rPr>
        <w:t>As an IIS-</w:t>
      </w:r>
      <w:r w:rsidR="00C31661" w:rsidRPr="00D57343">
        <w:rPr>
          <w:rFonts w:ascii="Cambria" w:hAnsi="Cambria" w:cs="Arial"/>
          <w:b/>
          <w:bCs/>
          <w:sz w:val="22"/>
          <w:szCs w:val="22"/>
          <w:lang w:val="en-CA"/>
        </w:rPr>
        <w:t>DataStage</w:t>
      </w:r>
      <w:r w:rsidRPr="00D57343">
        <w:rPr>
          <w:rFonts w:ascii="Cambria" w:hAnsi="Cambria" w:cs="Arial"/>
          <w:b/>
          <w:bCs/>
          <w:sz w:val="22"/>
          <w:szCs w:val="22"/>
          <w:lang w:val="en-CA"/>
        </w:rPr>
        <w:t>/</w:t>
      </w:r>
      <w:r w:rsidR="00C31661" w:rsidRPr="00D57343">
        <w:rPr>
          <w:rFonts w:ascii="Cambria" w:hAnsi="Cambria" w:cs="Arial"/>
          <w:b/>
          <w:bCs/>
          <w:sz w:val="22"/>
          <w:szCs w:val="22"/>
          <w:lang w:val="en-CA"/>
        </w:rPr>
        <w:t>Quality Stage</w:t>
      </w:r>
      <w:r w:rsidRPr="00D57343">
        <w:rPr>
          <w:rFonts w:ascii="Cambria" w:hAnsi="Cambria" w:cs="Arial"/>
          <w:sz w:val="22"/>
          <w:szCs w:val="22"/>
        </w:rPr>
        <w:t xml:space="preserve"> lead reviewed </w:t>
      </w:r>
      <w:r w:rsidRPr="00D57343">
        <w:rPr>
          <w:rFonts w:ascii="Cambria" w:hAnsi="Cambria" w:cs="Arial"/>
          <w:sz w:val="22"/>
          <w:szCs w:val="22"/>
          <w:lang w:val="en-CA"/>
        </w:rPr>
        <w:t>business requirements and designed the infrastructure architecture.</w:t>
      </w:r>
    </w:p>
    <w:p w14:paraId="1BAAB07D" w14:textId="77777777"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lang w:val="en-CA"/>
        </w:rPr>
        <w:t>Installed Database clients like, Oracle, DB2</w:t>
      </w:r>
      <w:proofErr w:type="gramStart"/>
      <w:r w:rsidRPr="00D57343">
        <w:rPr>
          <w:rFonts w:ascii="Cambria" w:hAnsi="Cambria" w:cs="Arial"/>
          <w:sz w:val="22"/>
          <w:szCs w:val="22"/>
          <w:lang w:val="en-CA"/>
        </w:rPr>
        <w:t xml:space="preserve"> ..</w:t>
      </w:r>
      <w:proofErr w:type="gramEnd"/>
      <w:r w:rsidRPr="00D57343">
        <w:rPr>
          <w:rFonts w:ascii="Cambria" w:hAnsi="Cambria" w:cs="Arial"/>
          <w:sz w:val="22"/>
          <w:szCs w:val="22"/>
          <w:lang w:val="en-CA"/>
        </w:rPr>
        <w:t>etc.</w:t>
      </w:r>
    </w:p>
    <w:p w14:paraId="544F761D" w14:textId="637DC1CF"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lang w:val="en-CA"/>
        </w:rPr>
        <w:t xml:space="preserve">Installed WAS cluster and deployed the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engine and configured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cluster in MPP environment.</w:t>
      </w:r>
    </w:p>
    <w:p w14:paraId="621C2A88" w14:textId="334EDCA5" w:rsidR="00E62E80" w:rsidRPr="00D57343" w:rsidRDefault="64034451" w:rsidP="322F567B">
      <w:pPr>
        <w:numPr>
          <w:ilvl w:val="0"/>
          <w:numId w:val="3"/>
        </w:numPr>
        <w:jc w:val="both"/>
        <w:rPr>
          <w:rFonts w:ascii="Cambria" w:hAnsi="Cambria" w:cs="Arial"/>
          <w:sz w:val="22"/>
          <w:szCs w:val="22"/>
          <w:lang w:val="en-CA"/>
        </w:rPr>
      </w:pPr>
      <w:r w:rsidRPr="00D57343">
        <w:rPr>
          <w:rFonts w:ascii="Cambria" w:hAnsi="Cambria" w:cs="Arial"/>
          <w:sz w:val="22"/>
          <w:szCs w:val="22"/>
          <w:lang w:val="en-CA"/>
        </w:rPr>
        <w:t>Installed the Infosphere components, IGC, IA, IMAM &amp; Fast track.</w:t>
      </w:r>
    </w:p>
    <w:p w14:paraId="556100E1" w14:textId="77777777"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lang w:val="en-CA"/>
        </w:rPr>
        <w:t>The new components like Data-stage Designer flow</w:t>
      </w:r>
      <w:proofErr w:type="gramStart"/>
      <w:r w:rsidRPr="00D57343">
        <w:rPr>
          <w:rFonts w:ascii="Cambria" w:hAnsi="Cambria" w:cs="Arial"/>
          <w:sz w:val="22"/>
          <w:szCs w:val="22"/>
          <w:lang w:val="en-CA"/>
        </w:rPr>
        <w:t xml:space="preserve"> ..</w:t>
      </w:r>
      <w:proofErr w:type="gramEnd"/>
      <w:r w:rsidRPr="00D57343">
        <w:rPr>
          <w:rFonts w:ascii="Cambria" w:hAnsi="Cambria" w:cs="Arial"/>
          <w:sz w:val="22"/>
          <w:szCs w:val="22"/>
          <w:lang w:val="en-CA"/>
        </w:rPr>
        <w:t>etc.</w:t>
      </w:r>
    </w:p>
    <w:p w14:paraId="22B67343" w14:textId="2D24F51A" w:rsidR="00E62E80" w:rsidRPr="00D57343" w:rsidRDefault="64034451" w:rsidP="322F567B">
      <w:pPr>
        <w:numPr>
          <w:ilvl w:val="0"/>
          <w:numId w:val="3"/>
        </w:numPr>
        <w:jc w:val="both"/>
        <w:rPr>
          <w:rFonts w:ascii="Cambria" w:hAnsi="Cambria" w:cs="Arial"/>
          <w:sz w:val="22"/>
          <w:szCs w:val="22"/>
          <w:lang w:val="en-CA"/>
        </w:rPr>
      </w:pPr>
      <w:r w:rsidRPr="00D57343">
        <w:rPr>
          <w:rFonts w:ascii="Cambria" w:hAnsi="Cambria" w:cs="Arial"/>
          <w:sz w:val="22"/>
          <w:szCs w:val="22"/>
          <w:lang w:val="en-CA"/>
        </w:rPr>
        <w:t>Configured DSODB and enabled WLM (Workload manager)</w:t>
      </w:r>
    </w:p>
    <w:p w14:paraId="55F5245C" w14:textId="77777777"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lang w:val="en-CA"/>
        </w:rPr>
        <w:t>Resolved all kind of installation issues and documented the solutions.</w:t>
      </w:r>
    </w:p>
    <w:p w14:paraId="0DFF7E5E" w14:textId="77777777" w:rsidR="00E62E80" w:rsidRPr="00D57343" w:rsidRDefault="64034451">
      <w:pPr>
        <w:numPr>
          <w:ilvl w:val="0"/>
          <w:numId w:val="3"/>
        </w:numPr>
        <w:jc w:val="both"/>
        <w:rPr>
          <w:rFonts w:ascii="Cambria" w:hAnsi="Cambria" w:cs="Arial"/>
          <w:bCs/>
          <w:sz w:val="22"/>
          <w:szCs w:val="22"/>
          <w:lang w:val="en-CA"/>
        </w:rPr>
      </w:pPr>
      <w:r w:rsidRPr="00D57343">
        <w:rPr>
          <w:rFonts w:ascii="Cambria" w:hAnsi="Cambria" w:cs="Arial"/>
          <w:sz w:val="22"/>
          <w:szCs w:val="22"/>
          <w:lang w:val="en-CA"/>
        </w:rPr>
        <w:t>Working closely with IBM team, applied the required fix packs to the environment.</w:t>
      </w:r>
    </w:p>
    <w:p w14:paraId="14E70141" w14:textId="77777777" w:rsidR="00C31661" w:rsidRDefault="00C31661">
      <w:pPr>
        <w:widowControl w:val="0"/>
        <w:tabs>
          <w:tab w:val="left" w:pos="360"/>
        </w:tabs>
        <w:jc w:val="both"/>
        <w:rPr>
          <w:rFonts w:ascii="Cambria" w:hAnsi="Cambria" w:cs="Arial"/>
          <w:b/>
          <w:bCs/>
          <w:iCs/>
          <w:sz w:val="22"/>
          <w:szCs w:val="22"/>
        </w:rPr>
      </w:pPr>
    </w:p>
    <w:p w14:paraId="6C7DFF3C" w14:textId="545B781F" w:rsidR="00E62E80" w:rsidRPr="00C31661" w:rsidRDefault="00E62E80">
      <w:pPr>
        <w:widowControl w:val="0"/>
        <w:tabs>
          <w:tab w:val="left" w:pos="360"/>
        </w:tabs>
        <w:jc w:val="both"/>
        <w:rPr>
          <w:rFonts w:ascii="Cambria" w:hAnsi="Cambria" w:cs="Arial"/>
          <w:b/>
          <w:sz w:val="22"/>
          <w:szCs w:val="22"/>
          <w:lang w:val="en-AU"/>
        </w:rPr>
      </w:pPr>
      <w:r w:rsidRPr="00C31661">
        <w:rPr>
          <w:rFonts w:ascii="Cambria" w:hAnsi="Cambria" w:cs="Arial"/>
          <w:b/>
          <w:bCs/>
          <w:iCs/>
          <w:color w:val="002060"/>
          <w:sz w:val="22"/>
          <w:szCs w:val="22"/>
        </w:rPr>
        <w:t>Environment:</w:t>
      </w:r>
      <w:r w:rsidRPr="00C31661">
        <w:rPr>
          <w:rFonts w:ascii="Cambria" w:hAnsi="Cambria" w:cs="Arial"/>
          <w:bCs/>
          <w:iCs/>
          <w:color w:val="002060"/>
          <w:sz w:val="22"/>
          <w:szCs w:val="22"/>
        </w:rPr>
        <w:t xml:space="preserve"> </w:t>
      </w:r>
      <w:r w:rsidRPr="00C31661">
        <w:rPr>
          <w:rFonts w:ascii="Cambria" w:hAnsi="Cambria" w:cs="Arial"/>
          <w:b/>
          <w:iCs/>
          <w:sz w:val="22"/>
          <w:szCs w:val="22"/>
        </w:rPr>
        <w:t xml:space="preserve">Information Server/ </w:t>
      </w:r>
      <w:r w:rsidR="00C31661" w:rsidRPr="00C31661">
        <w:rPr>
          <w:rFonts w:ascii="Cambria" w:hAnsi="Cambria" w:cs="Arial"/>
          <w:b/>
          <w:iCs/>
          <w:sz w:val="22"/>
          <w:szCs w:val="22"/>
          <w:lang w:val="en-CA"/>
        </w:rPr>
        <w:t>DataStage</w:t>
      </w:r>
      <w:r w:rsidRPr="00C31661">
        <w:rPr>
          <w:rFonts w:ascii="Cambria" w:hAnsi="Cambria" w:cs="Arial"/>
          <w:b/>
          <w:iCs/>
          <w:sz w:val="22"/>
          <w:szCs w:val="22"/>
          <w:lang w:val="en-CA"/>
        </w:rPr>
        <w:t>/</w:t>
      </w:r>
      <w:r w:rsidR="00C31661" w:rsidRPr="00C31661">
        <w:rPr>
          <w:rFonts w:ascii="Cambria" w:hAnsi="Cambria" w:cs="Arial"/>
          <w:b/>
          <w:iCs/>
          <w:sz w:val="22"/>
          <w:szCs w:val="22"/>
          <w:lang w:val="en-CA"/>
        </w:rPr>
        <w:t>Quality Stage</w:t>
      </w:r>
      <w:r w:rsidRPr="00C31661">
        <w:rPr>
          <w:rFonts w:ascii="Cambria" w:hAnsi="Cambria" w:cs="Arial"/>
          <w:b/>
          <w:iCs/>
          <w:sz w:val="22"/>
          <w:szCs w:val="22"/>
        </w:rPr>
        <w:t xml:space="preserve"> </w:t>
      </w:r>
      <w:r w:rsidR="00C31661" w:rsidRPr="00C31661">
        <w:rPr>
          <w:rFonts w:ascii="Cambria" w:hAnsi="Cambria" w:cs="Arial"/>
          <w:b/>
          <w:iCs/>
          <w:sz w:val="22"/>
          <w:szCs w:val="22"/>
        </w:rPr>
        <w:t>11.</w:t>
      </w:r>
      <w:r w:rsidR="00C31661" w:rsidRPr="00C31661">
        <w:rPr>
          <w:rFonts w:ascii="Cambria" w:hAnsi="Cambria" w:cs="Arial"/>
          <w:b/>
          <w:iCs/>
          <w:sz w:val="22"/>
          <w:szCs w:val="22"/>
          <w:lang w:val="en-CA"/>
        </w:rPr>
        <w:t>7.1</w:t>
      </w:r>
      <w:r w:rsidR="00C31661" w:rsidRPr="00C31661">
        <w:rPr>
          <w:rFonts w:ascii="Cambria" w:hAnsi="Cambria" w:cs="Arial"/>
          <w:b/>
          <w:iCs/>
          <w:sz w:val="22"/>
          <w:szCs w:val="22"/>
        </w:rPr>
        <w:t xml:space="preserve"> Information</w:t>
      </w:r>
      <w:r w:rsidRPr="00C31661">
        <w:rPr>
          <w:rFonts w:ascii="Cambria" w:hAnsi="Cambria" w:cs="Arial"/>
          <w:b/>
          <w:iCs/>
          <w:sz w:val="22"/>
          <w:szCs w:val="22"/>
        </w:rPr>
        <w:t xml:space="preserve"> </w:t>
      </w:r>
      <w:proofErr w:type="spellStart"/>
      <w:r w:rsidRPr="00C31661">
        <w:rPr>
          <w:rFonts w:ascii="Cambria" w:hAnsi="Cambria" w:cs="Arial"/>
          <w:b/>
          <w:iCs/>
          <w:sz w:val="22"/>
          <w:szCs w:val="22"/>
        </w:rPr>
        <w:t>Analyser</w:t>
      </w:r>
      <w:proofErr w:type="spellEnd"/>
      <w:r w:rsidRPr="00C31661">
        <w:rPr>
          <w:rFonts w:ascii="Cambria" w:hAnsi="Cambria" w:cs="Arial"/>
          <w:b/>
          <w:iCs/>
          <w:sz w:val="22"/>
          <w:szCs w:val="22"/>
        </w:rPr>
        <w:t xml:space="preserve">, </w:t>
      </w:r>
      <w:r w:rsidRPr="00C31661">
        <w:rPr>
          <w:rFonts w:ascii="Cambria" w:hAnsi="Cambria" w:cs="Arial"/>
          <w:b/>
          <w:iCs/>
          <w:sz w:val="22"/>
          <w:szCs w:val="22"/>
        </w:rPr>
        <w:lastRenderedPageBreak/>
        <w:t xml:space="preserve">RedHat Linux, </w:t>
      </w:r>
      <w:r w:rsidRPr="00C31661">
        <w:rPr>
          <w:rFonts w:ascii="Cambria" w:hAnsi="Cambria" w:cs="Arial"/>
          <w:b/>
          <w:iCs/>
          <w:sz w:val="22"/>
          <w:szCs w:val="22"/>
          <w:lang w:val="en-CA"/>
        </w:rPr>
        <w:t>AIX</w:t>
      </w:r>
      <w:r w:rsidRPr="00C31661">
        <w:rPr>
          <w:rFonts w:ascii="Cambria" w:hAnsi="Cambria" w:cs="Arial"/>
          <w:b/>
          <w:iCs/>
          <w:sz w:val="22"/>
          <w:szCs w:val="22"/>
        </w:rPr>
        <w:t>, WINDOWS, Citrix, Oracle, DB2, Oracle, SQL-Server, WAS</w:t>
      </w:r>
      <w:r w:rsidRPr="00C31661">
        <w:rPr>
          <w:rFonts w:ascii="Cambria" w:hAnsi="Cambria" w:cs="Arial"/>
          <w:b/>
          <w:iCs/>
          <w:sz w:val="22"/>
          <w:szCs w:val="22"/>
          <w:lang w:val="en-CA"/>
        </w:rPr>
        <w:t xml:space="preserve"> </w:t>
      </w:r>
      <w:r w:rsidRPr="00C31661">
        <w:rPr>
          <w:rFonts w:ascii="Cambria" w:hAnsi="Cambria" w:cs="Arial"/>
          <w:b/>
          <w:iCs/>
          <w:sz w:val="22"/>
          <w:szCs w:val="22"/>
        </w:rPr>
        <w:t>Server.</w:t>
      </w:r>
    </w:p>
    <w:p w14:paraId="5A39BBE3" w14:textId="77777777" w:rsidR="00E62E80" w:rsidRPr="00D57343" w:rsidRDefault="00E62E80">
      <w:pPr>
        <w:jc w:val="both"/>
        <w:rPr>
          <w:rFonts w:ascii="Cambria" w:hAnsi="Cambria" w:cs="Arial"/>
          <w:b/>
          <w:sz w:val="22"/>
          <w:szCs w:val="22"/>
          <w:lang w:val="en-AU"/>
        </w:rPr>
      </w:pPr>
    </w:p>
    <w:p w14:paraId="41C8F396" w14:textId="77777777" w:rsidR="00E62E80" w:rsidRPr="00D57343" w:rsidRDefault="00E62E80">
      <w:pPr>
        <w:jc w:val="both"/>
        <w:rPr>
          <w:rFonts w:ascii="Cambria" w:hAnsi="Cambria" w:cs="Arial"/>
          <w:b/>
          <w:sz w:val="22"/>
          <w:szCs w:val="22"/>
          <w:lang w:val="en-AU"/>
        </w:rPr>
      </w:pPr>
    </w:p>
    <w:p w14:paraId="2D7146F9" w14:textId="26824CD3" w:rsidR="00E62E80" w:rsidRPr="00C31661" w:rsidRDefault="00E62E80" w:rsidP="2F02C475">
      <w:pPr>
        <w:jc w:val="both"/>
        <w:rPr>
          <w:rFonts w:ascii="Cambria" w:hAnsi="Cambria" w:cs="Arial"/>
          <w:b/>
          <w:bCs/>
          <w:color w:val="002060"/>
          <w:sz w:val="22"/>
          <w:szCs w:val="22"/>
        </w:rPr>
      </w:pPr>
      <w:r w:rsidRPr="00C31661">
        <w:rPr>
          <w:rFonts w:ascii="Cambria" w:hAnsi="Cambria" w:cs="Arial"/>
          <w:b/>
          <w:bCs/>
          <w:caps/>
          <w:color w:val="002060"/>
          <w:sz w:val="22"/>
          <w:szCs w:val="22"/>
          <w:shd w:val="clear" w:color="auto" w:fill="C0C0C0"/>
          <w:lang w:val="en-AU"/>
        </w:rPr>
        <w:t>Ally Financial INC -</w:t>
      </w:r>
      <w:proofErr w:type="gramStart"/>
      <w:r w:rsidRPr="00C31661">
        <w:rPr>
          <w:rFonts w:ascii="Cambria" w:hAnsi="Cambria" w:cs="Arial"/>
          <w:b/>
          <w:bCs/>
          <w:caps/>
          <w:color w:val="002060"/>
          <w:sz w:val="22"/>
          <w:szCs w:val="22"/>
          <w:shd w:val="clear" w:color="auto" w:fill="C0C0C0"/>
          <w:lang w:val="en-AU"/>
        </w:rPr>
        <w:t>KForce  (</w:t>
      </w:r>
      <w:proofErr w:type="gramEnd"/>
      <w:r w:rsidRPr="00C31661">
        <w:rPr>
          <w:rFonts w:ascii="Cambria" w:hAnsi="Cambria" w:cs="Arial"/>
          <w:b/>
          <w:bCs/>
          <w:caps/>
          <w:color w:val="002060"/>
          <w:sz w:val="22"/>
          <w:szCs w:val="22"/>
          <w:shd w:val="clear" w:color="auto" w:fill="C0C0C0"/>
          <w:lang w:val="en-AU"/>
        </w:rPr>
        <w:t>DETROIT, mi)</w:t>
      </w:r>
      <w:r w:rsidRPr="00C31661">
        <w:rPr>
          <w:rFonts w:ascii="Cambria" w:hAnsi="Cambria" w:cs="Arial"/>
          <w:b/>
          <w:bCs/>
          <w:color w:val="002060"/>
          <w:sz w:val="22"/>
          <w:szCs w:val="22"/>
          <w:shd w:val="clear" w:color="auto" w:fill="C0C0C0"/>
        </w:rPr>
        <w:t xml:space="preserve">                                            </w:t>
      </w:r>
      <w:r w:rsidR="00C31661">
        <w:rPr>
          <w:rFonts w:ascii="Cambria" w:hAnsi="Cambria" w:cs="Arial"/>
          <w:b/>
          <w:bCs/>
          <w:color w:val="002060"/>
          <w:sz w:val="22"/>
          <w:szCs w:val="22"/>
          <w:shd w:val="clear" w:color="auto" w:fill="C0C0C0"/>
        </w:rPr>
        <w:t xml:space="preserve">      </w:t>
      </w:r>
      <w:r w:rsidRPr="00C31661">
        <w:rPr>
          <w:rFonts w:ascii="Cambria" w:hAnsi="Cambria" w:cs="Arial"/>
          <w:b/>
          <w:bCs/>
          <w:color w:val="002060"/>
          <w:sz w:val="22"/>
          <w:szCs w:val="22"/>
          <w:shd w:val="clear" w:color="auto" w:fill="C0C0C0"/>
        </w:rPr>
        <w:t xml:space="preserve">  Sep 2017 to</w:t>
      </w:r>
      <w:r w:rsidRPr="00C31661">
        <w:rPr>
          <w:rFonts w:ascii="Cambria" w:hAnsi="Cambria" w:cs="Arial"/>
          <w:b/>
          <w:bCs/>
          <w:color w:val="002060"/>
          <w:sz w:val="22"/>
          <w:szCs w:val="22"/>
          <w:shd w:val="clear" w:color="auto" w:fill="C0C0C0"/>
          <w:lang w:val="en-CA"/>
        </w:rPr>
        <w:t xml:space="preserve"> Sep-2018</w:t>
      </w:r>
      <w:r w:rsidRPr="00C31661">
        <w:rPr>
          <w:rFonts w:ascii="Cambria" w:hAnsi="Cambria" w:cs="Arial"/>
          <w:b/>
          <w:bCs/>
          <w:color w:val="002060"/>
          <w:sz w:val="22"/>
          <w:szCs w:val="22"/>
          <w:shd w:val="clear" w:color="auto" w:fill="C0C0C0"/>
        </w:rPr>
        <w:t xml:space="preserve">  </w:t>
      </w:r>
      <w:r w:rsidRPr="00C31661">
        <w:rPr>
          <w:rFonts w:ascii="Cambria" w:hAnsi="Cambria" w:cs="Arial"/>
          <w:b/>
          <w:bCs/>
          <w:color w:val="002060"/>
          <w:sz w:val="22"/>
          <w:szCs w:val="22"/>
        </w:rPr>
        <w:t xml:space="preserve"> </w:t>
      </w:r>
    </w:p>
    <w:p w14:paraId="17ECE4A5" w14:textId="32EC00B4" w:rsidR="00E62E80" w:rsidRPr="00D57343" w:rsidRDefault="00E62E80">
      <w:pPr>
        <w:jc w:val="both"/>
        <w:rPr>
          <w:rFonts w:ascii="Cambria" w:hAnsi="Cambria" w:cs="Arial"/>
          <w:bCs/>
          <w:sz w:val="22"/>
          <w:szCs w:val="22"/>
        </w:rPr>
      </w:pPr>
      <w:r w:rsidRPr="00C31661">
        <w:rPr>
          <w:rFonts w:ascii="Cambria" w:hAnsi="Cambria" w:cs="Arial"/>
          <w:b/>
          <w:color w:val="002060"/>
          <w:sz w:val="22"/>
          <w:szCs w:val="22"/>
        </w:rPr>
        <w:t>IIS-</w:t>
      </w:r>
      <w:r w:rsidR="00C31661" w:rsidRPr="00C31661">
        <w:rPr>
          <w:rFonts w:ascii="Cambria" w:hAnsi="Cambria" w:cs="Arial"/>
          <w:b/>
          <w:color w:val="002060"/>
          <w:sz w:val="22"/>
          <w:szCs w:val="22"/>
        </w:rPr>
        <w:t>DataStage</w:t>
      </w:r>
      <w:r w:rsidRPr="00C31661">
        <w:rPr>
          <w:rFonts w:ascii="Cambria" w:hAnsi="Cambria" w:cs="Arial"/>
          <w:b/>
          <w:color w:val="002060"/>
          <w:sz w:val="22"/>
          <w:szCs w:val="22"/>
        </w:rPr>
        <w:t xml:space="preserve"> Lead/ETL Lead</w:t>
      </w:r>
    </w:p>
    <w:p w14:paraId="186C45C0" w14:textId="77777777" w:rsidR="00E62E80" w:rsidRPr="00D57343" w:rsidRDefault="00E62E80">
      <w:pPr>
        <w:jc w:val="both"/>
        <w:rPr>
          <w:rFonts w:ascii="Cambria" w:hAnsi="Cambria" w:cs="Arial"/>
          <w:b/>
          <w:bCs/>
          <w:sz w:val="22"/>
          <w:szCs w:val="22"/>
          <w:u w:val="single"/>
        </w:rPr>
      </w:pPr>
      <w:r w:rsidRPr="00D57343">
        <w:rPr>
          <w:rFonts w:ascii="Cambria" w:hAnsi="Cambria" w:cs="Arial"/>
          <w:bCs/>
          <w:sz w:val="22"/>
          <w:szCs w:val="22"/>
        </w:rPr>
        <w:t>Ally Financial Inc., formerly known as GMAC Inc. until 2009, is a bank holding company headquartered in Detroit, Michigan.</w:t>
      </w:r>
    </w:p>
    <w:p w14:paraId="4F385448" w14:textId="77777777" w:rsidR="00E62E80" w:rsidRPr="00D57343" w:rsidRDefault="00E62E80">
      <w:pPr>
        <w:jc w:val="both"/>
        <w:rPr>
          <w:rFonts w:ascii="Cambria" w:hAnsi="Cambria" w:cs="Arial"/>
          <w:bCs/>
          <w:sz w:val="22"/>
          <w:szCs w:val="22"/>
        </w:rPr>
      </w:pPr>
      <w:r w:rsidRPr="00D57343">
        <w:rPr>
          <w:rFonts w:ascii="Cambria" w:hAnsi="Cambria" w:cs="Arial"/>
          <w:b/>
          <w:bCs/>
          <w:sz w:val="22"/>
          <w:szCs w:val="22"/>
          <w:u w:val="single"/>
        </w:rPr>
        <w:t>DataStage 11.5 GRID environment</w:t>
      </w:r>
      <w:r w:rsidRPr="00D57343">
        <w:rPr>
          <w:rFonts w:ascii="Cambria" w:hAnsi="Cambria" w:cs="Arial"/>
          <w:b/>
          <w:bCs/>
          <w:sz w:val="22"/>
          <w:szCs w:val="22"/>
          <w:u w:val="single"/>
          <w:lang w:val="en-CA"/>
        </w:rPr>
        <w:t xml:space="preserve"> </w:t>
      </w:r>
      <w:proofErr w:type="gramStart"/>
      <w:r w:rsidRPr="00D57343">
        <w:rPr>
          <w:rFonts w:ascii="Cambria" w:hAnsi="Cambria" w:cs="Arial"/>
          <w:b/>
          <w:bCs/>
          <w:sz w:val="22"/>
          <w:szCs w:val="22"/>
          <w:u w:val="single"/>
          <w:lang w:val="en-CA"/>
        </w:rPr>
        <w:t>&amp;  IGC</w:t>
      </w:r>
      <w:proofErr w:type="gramEnd"/>
      <w:r w:rsidRPr="00D57343">
        <w:rPr>
          <w:rFonts w:ascii="Cambria" w:hAnsi="Cambria" w:cs="Arial"/>
          <w:b/>
          <w:bCs/>
          <w:sz w:val="22"/>
          <w:szCs w:val="22"/>
          <w:u w:val="single"/>
          <w:lang w:val="en-CA"/>
        </w:rPr>
        <w:t>, IA, FT &amp; IMAM</w:t>
      </w:r>
    </w:p>
    <w:p w14:paraId="72A3D3EC" w14:textId="77777777" w:rsidR="00E62E80" w:rsidRPr="00D57343" w:rsidRDefault="00E62E80">
      <w:pPr>
        <w:jc w:val="both"/>
        <w:rPr>
          <w:rFonts w:ascii="Cambria" w:hAnsi="Cambria" w:cs="Arial"/>
          <w:bCs/>
          <w:sz w:val="22"/>
          <w:szCs w:val="22"/>
        </w:rPr>
      </w:pPr>
    </w:p>
    <w:p w14:paraId="7DD2427C" w14:textId="524D1135" w:rsidR="00E62E80" w:rsidRPr="00D57343" w:rsidRDefault="64034451" w:rsidP="64034451">
      <w:pPr>
        <w:numPr>
          <w:ilvl w:val="0"/>
          <w:numId w:val="3"/>
        </w:numPr>
        <w:jc w:val="both"/>
        <w:rPr>
          <w:rFonts w:ascii="Cambria" w:hAnsi="Cambria" w:cs="Arial"/>
          <w:sz w:val="22"/>
          <w:szCs w:val="22"/>
          <w:lang w:val="en-CA"/>
        </w:rPr>
      </w:pPr>
      <w:r w:rsidRPr="00D57343">
        <w:rPr>
          <w:rFonts w:ascii="Cambria" w:hAnsi="Cambria" w:cs="Arial"/>
          <w:sz w:val="22"/>
          <w:szCs w:val="22"/>
          <w:lang w:val="en-CA"/>
        </w:rPr>
        <w:t xml:space="preserve">Installed WAS cluster and deployed the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engine and configured </w:t>
      </w:r>
      <w:r w:rsidR="00C31661" w:rsidRPr="00D57343">
        <w:rPr>
          <w:rFonts w:ascii="Cambria" w:hAnsi="Cambria" w:cs="Arial"/>
          <w:sz w:val="22"/>
          <w:szCs w:val="22"/>
          <w:lang w:val="en-CA"/>
        </w:rPr>
        <w:t>DataStage</w:t>
      </w:r>
      <w:r w:rsidRPr="00D57343">
        <w:rPr>
          <w:rFonts w:ascii="Cambria" w:hAnsi="Cambria" w:cs="Arial"/>
          <w:sz w:val="22"/>
          <w:szCs w:val="22"/>
          <w:lang w:val="en-CA"/>
        </w:rPr>
        <w:t>/</w:t>
      </w:r>
      <w:r w:rsidR="00C31661" w:rsidRPr="00D57343">
        <w:rPr>
          <w:rFonts w:ascii="Cambria" w:hAnsi="Cambria" w:cs="Arial"/>
          <w:sz w:val="22"/>
          <w:szCs w:val="22"/>
          <w:lang w:val="en-CA"/>
        </w:rPr>
        <w:t>Quality Stage</w:t>
      </w:r>
      <w:r w:rsidRPr="00D57343">
        <w:rPr>
          <w:rFonts w:ascii="Cambria" w:hAnsi="Cambria" w:cs="Arial"/>
          <w:sz w:val="22"/>
          <w:szCs w:val="22"/>
          <w:lang w:val="en-CA"/>
        </w:rPr>
        <w:t xml:space="preserve"> cluster in MPP environment.</w:t>
      </w:r>
    </w:p>
    <w:p w14:paraId="38F6C778" w14:textId="3CA40D50" w:rsidR="00E62E80" w:rsidRPr="00D57343" w:rsidRDefault="64034451" w:rsidP="64034451">
      <w:pPr>
        <w:numPr>
          <w:ilvl w:val="0"/>
          <w:numId w:val="3"/>
        </w:numPr>
        <w:jc w:val="both"/>
        <w:rPr>
          <w:rFonts w:ascii="Cambria" w:hAnsi="Cambria" w:cs="Arial"/>
          <w:sz w:val="22"/>
          <w:szCs w:val="22"/>
          <w:lang w:val="en-CA"/>
        </w:rPr>
      </w:pPr>
      <w:r w:rsidRPr="00D57343">
        <w:rPr>
          <w:rFonts w:ascii="Cambria" w:hAnsi="Cambria" w:cs="Arial"/>
          <w:sz w:val="22"/>
          <w:szCs w:val="22"/>
          <w:lang w:val="en-CA"/>
        </w:rPr>
        <w:t xml:space="preserve">Installed the Infosphere components, </w:t>
      </w:r>
      <w:r w:rsidR="00C31661" w:rsidRPr="00D57343">
        <w:rPr>
          <w:rFonts w:ascii="Cambria" w:hAnsi="Cambria" w:cs="Arial"/>
          <w:sz w:val="22"/>
          <w:szCs w:val="22"/>
          <w:lang w:val="en-CA"/>
        </w:rPr>
        <w:t>IGC, IA</w:t>
      </w:r>
      <w:r w:rsidRPr="00D57343">
        <w:rPr>
          <w:rFonts w:ascii="Cambria" w:hAnsi="Cambria" w:cs="Arial"/>
          <w:sz w:val="22"/>
          <w:szCs w:val="22"/>
          <w:lang w:val="en-CA"/>
        </w:rPr>
        <w:t>, IMAM &amp; Fast track.</w:t>
      </w:r>
    </w:p>
    <w:p w14:paraId="193A5799"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To improve the performance of the jobs, made few configuration changes in the environment and code.</w:t>
      </w:r>
    </w:p>
    <w:p w14:paraId="39267F1E"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Design and development the </w:t>
      </w:r>
      <w:r w:rsidRPr="00D57343">
        <w:rPr>
          <w:rFonts w:ascii="Cambria" w:hAnsi="Cambria" w:cs="Arial"/>
          <w:b/>
          <w:bCs/>
          <w:sz w:val="22"/>
          <w:szCs w:val="22"/>
        </w:rPr>
        <w:t>DataStage</w:t>
      </w:r>
      <w:r w:rsidRPr="00D57343">
        <w:rPr>
          <w:rFonts w:ascii="Cambria" w:hAnsi="Cambria" w:cs="Arial"/>
          <w:sz w:val="22"/>
          <w:szCs w:val="22"/>
        </w:rPr>
        <w:t xml:space="preserve"> jobs using the </w:t>
      </w:r>
      <w:proofErr w:type="spellStart"/>
      <w:r w:rsidRPr="00D57343">
        <w:rPr>
          <w:rFonts w:ascii="Cambria" w:hAnsi="Cambria" w:cs="Arial"/>
          <w:sz w:val="22"/>
          <w:szCs w:val="22"/>
        </w:rPr>
        <w:t>InfoSphere</w:t>
      </w:r>
      <w:proofErr w:type="spellEnd"/>
      <w:r w:rsidRPr="00D57343">
        <w:rPr>
          <w:rFonts w:ascii="Cambria" w:hAnsi="Cambria" w:cs="Arial"/>
          <w:sz w:val="22"/>
          <w:szCs w:val="22"/>
        </w:rPr>
        <w:t xml:space="preserve"> Information server </w:t>
      </w:r>
      <w:r w:rsidRPr="00D57343">
        <w:rPr>
          <w:rFonts w:ascii="Cambria" w:hAnsi="Cambria" w:cs="Arial"/>
          <w:b/>
          <w:bCs/>
          <w:sz w:val="22"/>
          <w:szCs w:val="22"/>
        </w:rPr>
        <w:t>DataStage</w:t>
      </w:r>
      <w:r w:rsidRPr="00D57343">
        <w:rPr>
          <w:rFonts w:ascii="Cambria" w:hAnsi="Cambria" w:cs="Arial"/>
          <w:sz w:val="22"/>
          <w:szCs w:val="22"/>
        </w:rPr>
        <w:t xml:space="preserve"> Designer client, trouble shoot the errors using </w:t>
      </w:r>
      <w:proofErr w:type="spellStart"/>
      <w:r w:rsidRPr="00D57343">
        <w:rPr>
          <w:rFonts w:ascii="Cambria" w:hAnsi="Cambria" w:cs="Arial"/>
          <w:b/>
          <w:bCs/>
          <w:sz w:val="22"/>
          <w:szCs w:val="22"/>
        </w:rPr>
        <w:t>InfoSphere</w:t>
      </w:r>
      <w:proofErr w:type="spellEnd"/>
      <w:r w:rsidRPr="00D57343">
        <w:rPr>
          <w:rFonts w:ascii="Cambria" w:hAnsi="Cambria" w:cs="Arial"/>
          <w:b/>
          <w:bCs/>
          <w:sz w:val="22"/>
          <w:szCs w:val="22"/>
        </w:rPr>
        <w:t xml:space="preserve"> Information server DataStage </w:t>
      </w:r>
      <w:r w:rsidRPr="00D57343">
        <w:rPr>
          <w:rFonts w:ascii="Cambria" w:hAnsi="Cambria" w:cs="Arial"/>
          <w:sz w:val="22"/>
          <w:szCs w:val="22"/>
        </w:rPr>
        <w:t>Director client.</w:t>
      </w:r>
    </w:p>
    <w:p w14:paraId="0ACCBE02"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Working closely with Business analyst &amp; Data analyst understand the business process and design the Database for DataMart and </w:t>
      </w:r>
      <w:r w:rsidRPr="00D57343">
        <w:rPr>
          <w:rFonts w:ascii="Cambria" w:hAnsi="Cambria" w:cs="Arial"/>
          <w:b/>
          <w:bCs/>
          <w:sz w:val="22"/>
          <w:szCs w:val="22"/>
        </w:rPr>
        <w:t>Data warehouse</w:t>
      </w:r>
      <w:r w:rsidRPr="00D57343">
        <w:rPr>
          <w:rFonts w:ascii="Cambria" w:hAnsi="Cambria" w:cs="Arial"/>
          <w:sz w:val="22"/>
          <w:szCs w:val="22"/>
        </w:rPr>
        <w:t>.</w:t>
      </w:r>
    </w:p>
    <w:p w14:paraId="7C891754"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Understanding the business requirements and analyze the current solution. Designing the ETL-work flows using </w:t>
      </w:r>
      <w:r w:rsidRPr="00D57343">
        <w:rPr>
          <w:rFonts w:ascii="Cambria" w:hAnsi="Cambria" w:cs="Arial"/>
          <w:b/>
          <w:bCs/>
          <w:sz w:val="22"/>
          <w:szCs w:val="22"/>
        </w:rPr>
        <w:t>DataStage Designer</w:t>
      </w:r>
      <w:r w:rsidRPr="00D57343">
        <w:rPr>
          <w:rFonts w:ascii="Cambria" w:hAnsi="Cambria" w:cs="Arial"/>
          <w:sz w:val="22"/>
          <w:szCs w:val="22"/>
        </w:rPr>
        <w:t xml:space="preserve">, which fit into business process.  </w:t>
      </w:r>
    </w:p>
    <w:p w14:paraId="3749797B"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Meet with business teams and the development teams and explain the ETL-workflows, get appropriate approvals from each team.</w:t>
      </w:r>
    </w:p>
    <w:p w14:paraId="1BF722BD"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Examines customer data to understand its frequency, dependency, and redundancy, and to validate defined schema and definitions. Assessing sources to support or define business requirements. Designing reference tables and mappings from source to target systems.</w:t>
      </w:r>
    </w:p>
    <w:p w14:paraId="30E06A4A" w14:textId="77777777" w:rsidR="00C31661" w:rsidRDefault="00C31661">
      <w:pPr>
        <w:widowControl w:val="0"/>
        <w:tabs>
          <w:tab w:val="left" w:pos="360"/>
        </w:tabs>
        <w:jc w:val="both"/>
        <w:rPr>
          <w:rFonts w:ascii="Cambria" w:hAnsi="Cambria" w:cs="Arial"/>
          <w:b/>
          <w:bCs/>
          <w:iCs/>
          <w:sz w:val="22"/>
          <w:szCs w:val="22"/>
        </w:rPr>
      </w:pPr>
    </w:p>
    <w:p w14:paraId="27E6B9CD" w14:textId="4C45BB4D" w:rsidR="00E62E80" w:rsidRPr="00C31661" w:rsidRDefault="00E62E80">
      <w:pPr>
        <w:widowControl w:val="0"/>
        <w:tabs>
          <w:tab w:val="left" w:pos="360"/>
        </w:tabs>
        <w:jc w:val="both"/>
        <w:rPr>
          <w:rFonts w:ascii="Cambria" w:hAnsi="Cambria" w:cs="Arial"/>
          <w:b/>
          <w:sz w:val="22"/>
          <w:szCs w:val="22"/>
          <w:lang w:val="en-AU"/>
        </w:rPr>
      </w:pPr>
      <w:r w:rsidRPr="00C31661">
        <w:rPr>
          <w:rFonts w:ascii="Cambria" w:hAnsi="Cambria" w:cs="Arial"/>
          <w:b/>
          <w:bCs/>
          <w:iCs/>
          <w:color w:val="002060"/>
          <w:sz w:val="22"/>
          <w:szCs w:val="22"/>
        </w:rPr>
        <w:t>Environment:</w:t>
      </w:r>
      <w:r w:rsidRPr="00C31661">
        <w:rPr>
          <w:rFonts w:ascii="Cambria" w:hAnsi="Cambria" w:cs="Arial"/>
          <w:bCs/>
          <w:iCs/>
          <w:color w:val="002060"/>
          <w:sz w:val="22"/>
          <w:szCs w:val="22"/>
        </w:rPr>
        <w:t xml:space="preserve"> </w:t>
      </w:r>
      <w:r w:rsidRPr="00C31661">
        <w:rPr>
          <w:rFonts w:ascii="Cambria" w:hAnsi="Cambria" w:cs="Arial"/>
          <w:b/>
          <w:iCs/>
          <w:sz w:val="22"/>
          <w:szCs w:val="22"/>
        </w:rPr>
        <w:t xml:space="preserve">Information Server/ </w:t>
      </w:r>
      <w:r w:rsidR="00C31661" w:rsidRPr="00C31661">
        <w:rPr>
          <w:rFonts w:ascii="Cambria" w:hAnsi="Cambria" w:cs="Arial"/>
          <w:b/>
          <w:iCs/>
          <w:sz w:val="22"/>
          <w:szCs w:val="22"/>
        </w:rPr>
        <w:t>DataStage</w:t>
      </w:r>
      <w:r w:rsidRPr="00C31661">
        <w:rPr>
          <w:rFonts w:ascii="Cambria" w:hAnsi="Cambria" w:cs="Arial"/>
          <w:b/>
          <w:iCs/>
          <w:sz w:val="22"/>
          <w:szCs w:val="22"/>
        </w:rPr>
        <w:t xml:space="preserve"> 11.5 Grid environment, Information </w:t>
      </w:r>
      <w:proofErr w:type="spellStart"/>
      <w:r w:rsidRPr="00C31661">
        <w:rPr>
          <w:rFonts w:ascii="Cambria" w:hAnsi="Cambria" w:cs="Arial"/>
          <w:b/>
          <w:iCs/>
          <w:sz w:val="22"/>
          <w:szCs w:val="22"/>
        </w:rPr>
        <w:t>Analyser</w:t>
      </w:r>
      <w:proofErr w:type="spellEnd"/>
      <w:r w:rsidRPr="00C31661">
        <w:rPr>
          <w:rFonts w:ascii="Cambria" w:hAnsi="Cambria" w:cs="Arial"/>
          <w:b/>
          <w:iCs/>
          <w:sz w:val="22"/>
          <w:szCs w:val="22"/>
        </w:rPr>
        <w:t xml:space="preserve">, </w:t>
      </w:r>
      <w:r w:rsidRPr="00C31661">
        <w:rPr>
          <w:rFonts w:ascii="Cambria" w:hAnsi="Cambria" w:cs="Arial"/>
          <w:b/>
          <w:iCs/>
          <w:sz w:val="22"/>
          <w:szCs w:val="22"/>
          <w:lang w:val="en-CA"/>
        </w:rPr>
        <w:t>IGC, IMAM, RedHat Linux</w:t>
      </w:r>
      <w:r w:rsidRPr="00C31661">
        <w:rPr>
          <w:rFonts w:ascii="Cambria" w:hAnsi="Cambria" w:cs="Arial"/>
          <w:b/>
          <w:iCs/>
          <w:sz w:val="22"/>
          <w:szCs w:val="22"/>
        </w:rPr>
        <w:t>, WINDOWS, Citrix, Oracle, DB2, Oracle, SQL-Server</w:t>
      </w:r>
      <w:r w:rsidRPr="00C31661">
        <w:rPr>
          <w:rFonts w:ascii="Cambria" w:hAnsi="Cambria" w:cs="Arial"/>
          <w:b/>
          <w:iCs/>
          <w:sz w:val="22"/>
          <w:szCs w:val="22"/>
          <w:lang w:val="en-CA"/>
        </w:rPr>
        <w:t xml:space="preserve"> </w:t>
      </w:r>
      <w:r w:rsidR="00C31661" w:rsidRPr="00C31661">
        <w:rPr>
          <w:rFonts w:ascii="Cambria" w:hAnsi="Cambria" w:cs="Arial"/>
          <w:b/>
          <w:iCs/>
          <w:sz w:val="22"/>
          <w:szCs w:val="22"/>
          <w:lang w:val="en-CA"/>
        </w:rPr>
        <w:t xml:space="preserve">and </w:t>
      </w:r>
      <w:r w:rsidR="00C31661" w:rsidRPr="00C31661">
        <w:rPr>
          <w:rFonts w:ascii="Cambria" w:hAnsi="Cambria" w:cs="Arial"/>
          <w:b/>
          <w:iCs/>
          <w:sz w:val="22"/>
          <w:szCs w:val="22"/>
        </w:rPr>
        <w:t>WASA</w:t>
      </w:r>
      <w:r w:rsidRPr="00C31661">
        <w:rPr>
          <w:rFonts w:ascii="Cambria" w:hAnsi="Cambria" w:cs="Arial"/>
          <w:b/>
          <w:iCs/>
          <w:sz w:val="22"/>
          <w:szCs w:val="22"/>
        </w:rPr>
        <w:t xml:space="preserve"> Server.</w:t>
      </w:r>
    </w:p>
    <w:p w14:paraId="0E27B00A" w14:textId="77777777" w:rsidR="00E62E80" w:rsidRPr="00D57343" w:rsidRDefault="00E62E80">
      <w:pPr>
        <w:jc w:val="both"/>
        <w:rPr>
          <w:rFonts w:ascii="Cambria" w:hAnsi="Cambria" w:cs="Arial"/>
          <w:b/>
          <w:sz w:val="22"/>
          <w:szCs w:val="22"/>
          <w:lang w:val="en-AU"/>
        </w:rPr>
      </w:pPr>
    </w:p>
    <w:p w14:paraId="54249365" w14:textId="6D758CE2" w:rsidR="00E62E80" w:rsidRPr="00D57343" w:rsidRDefault="00E62E80" w:rsidP="2F02C475">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 xml:space="preserve">T.J. MAX   (Marlborough, MA)               </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April 2016 to till </w:t>
      </w:r>
      <w:r w:rsidRPr="00D57343">
        <w:rPr>
          <w:rFonts w:ascii="Cambria" w:hAnsi="Cambria" w:cs="Arial"/>
          <w:b/>
          <w:bCs/>
          <w:color w:val="002060"/>
          <w:sz w:val="22"/>
          <w:szCs w:val="22"/>
          <w:shd w:val="clear" w:color="auto" w:fill="C0C0C0"/>
          <w:lang w:val="en-CA"/>
        </w:rPr>
        <w:t>Sep</w:t>
      </w:r>
      <w:r w:rsidRPr="00D57343">
        <w:rPr>
          <w:rFonts w:ascii="Cambria" w:hAnsi="Cambria" w:cs="Arial"/>
          <w:b/>
          <w:bCs/>
          <w:color w:val="002060"/>
          <w:sz w:val="22"/>
          <w:szCs w:val="22"/>
          <w:shd w:val="clear" w:color="auto" w:fill="C0C0C0"/>
        </w:rPr>
        <w:t xml:space="preserve"> 2017  </w:t>
      </w:r>
      <w:r w:rsidRPr="00D57343">
        <w:rPr>
          <w:rFonts w:ascii="Cambria" w:hAnsi="Cambria" w:cs="Arial"/>
          <w:b/>
          <w:bCs/>
          <w:color w:val="002060"/>
          <w:sz w:val="22"/>
          <w:szCs w:val="22"/>
        </w:rPr>
        <w:t xml:space="preserve"> </w:t>
      </w:r>
    </w:p>
    <w:p w14:paraId="55A97257" w14:textId="77777777" w:rsidR="00E62E80" w:rsidRPr="00D57343" w:rsidRDefault="00E62E80">
      <w:pPr>
        <w:jc w:val="both"/>
        <w:rPr>
          <w:rFonts w:ascii="Cambria" w:hAnsi="Cambria" w:cs="Arial"/>
          <w:b/>
          <w:color w:val="002060"/>
          <w:sz w:val="22"/>
          <w:szCs w:val="22"/>
        </w:rPr>
      </w:pPr>
      <w:r w:rsidRPr="00D57343">
        <w:rPr>
          <w:rFonts w:ascii="Cambria" w:hAnsi="Cambria" w:cs="Arial"/>
          <w:b/>
          <w:color w:val="002060"/>
          <w:sz w:val="22"/>
          <w:szCs w:val="22"/>
        </w:rPr>
        <w:t>ETL Lead/Architect/Administrator</w:t>
      </w:r>
    </w:p>
    <w:p w14:paraId="415C41A1" w14:textId="77777777" w:rsidR="00D57343" w:rsidRPr="00D57343" w:rsidRDefault="00D57343">
      <w:pPr>
        <w:jc w:val="both"/>
        <w:rPr>
          <w:rFonts w:ascii="Cambria" w:hAnsi="Cambria" w:cs="Arial"/>
          <w:bCs/>
          <w:sz w:val="22"/>
          <w:szCs w:val="22"/>
        </w:rPr>
      </w:pPr>
    </w:p>
    <w:p w14:paraId="239FB366" w14:textId="77777777" w:rsidR="00E62E80" w:rsidRPr="00D57343" w:rsidRDefault="00E62E80">
      <w:pPr>
        <w:jc w:val="both"/>
        <w:rPr>
          <w:rFonts w:ascii="Cambria" w:hAnsi="Cambria" w:cs="Arial"/>
          <w:b/>
          <w:bCs/>
          <w:sz w:val="22"/>
          <w:szCs w:val="22"/>
          <w:u w:val="single"/>
        </w:rPr>
      </w:pPr>
      <w:r w:rsidRPr="00D57343">
        <w:rPr>
          <w:rFonts w:ascii="Cambria" w:hAnsi="Cambria" w:cs="Arial"/>
          <w:bCs/>
          <w:sz w:val="22"/>
          <w:szCs w:val="22"/>
        </w:rPr>
        <w:t>T.J. Maxx is an American department store chain, selling at prices generally lower than other major similar stores. It has more than 1,000 stores, making it one of the largest clothing retailers in the United States.</w:t>
      </w:r>
    </w:p>
    <w:p w14:paraId="583DC3C8" w14:textId="77777777" w:rsidR="00E62E80" w:rsidRPr="00D57343" w:rsidRDefault="00E62E80">
      <w:pPr>
        <w:jc w:val="both"/>
        <w:rPr>
          <w:rFonts w:ascii="Cambria" w:hAnsi="Cambria" w:cs="Arial"/>
          <w:b/>
          <w:bCs/>
          <w:sz w:val="22"/>
          <w:szCs w:val="22"/>
        </w:rPr>
      </w:pPr>
      <w:r w:rsidRPr="00D57343">
        <w:rPr>
          <w:rFonts w:ascii="Cambria" w:hAnsi="Cambria" w:cs="Arial"/>
          <w:b/>
          <w:bCs/>
          <w:sz w:val="22"/>
          <w:szCs w:val="22"/>
          <w:u w:val="single"/>
        </w:rPr>
        <w:t>DataStage 11.5/8.7</w:t>
      </w:r>
    </w:p>
    <w:p w14:paraId="4AD5F8FC"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b/>
          <w:bCs/>
          <w:sz w:val="22"/>
          <w:szCs w:val="22"/>
        </w:rPr>
        <w:t xml:space="preserve">IBM Information </w:t>
      </w:r>
      <w:r w:rsidRPr="00D57343">
        <w:rPr>
          <w:rFonts w:ascii="Cambria" w:hAnsi="Cambria" w:cs="Arial"/>
          <w:sz w:val="22"/>
          <w:szCs w:val="22"/>
        </w:rPr>
        <w:t>server 11.5 installation and configuration on a distributed environment.</w:t>
      </w:r>
    </w:p>
    <w:p w14:paraId="67A809FC" w14:textId="3F56FD11"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Installed </w:t>
      </w:r>
      <w:r w:rsidR="00C31661" w:rsidRPr="00D57343">
        <w:rPr>
          <w:rFonts w:ascii="Cambria" w:hAnsi="Cambria" w:cs="Arial"/>
          <w:sz w:val="22"/>
          <w:szCs w:val="22"/>
        </w:rPr>
        <w:t>DataStage</w:t>
      </w:r>
      <w:r w:rsidRPr="00D57343">
        <w:rPr>
          <w:rFonts w:ascii="Cambria" w:hAnsi="Cambria" w:cs="Arial"/>
          <w:sz w:val="22"/>
          <w:szCs w:val="22"/>
        </w:rPr>
        <w:t>, information analyzer, IMAM and IGC.</w:t>
      </w:r>
    </w:p>
    <w:p w14:paraId="2B376B1B"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Define the security AD and Unix groups and configured IIS with LDAP. Assign the roles in the IIS console. Users mapped with </w:t>
      </w:r>
      <w:proofErr w:type="spellStart"/>
      <w:r w:rsidRPr="00D57343">
        <w:rPr>
          <w:rFonts w:ascii="Cambria" w:hAnsi="Cambria" w:cs="Arial"/>
          <w:sz w:val="22"/>
          <w:szCs w:val="22"/>
        </w:rPr>
        <w:t>DSengine</w:t>
      </w:r>
      <w:proofErr w:type="spellEnd"/>
      <w:r w:rsidRPr="00D57343">
        <w:rPr>
          <w:rFonts w:ascii="Cambria" w:hAnsi="Cambria" w:cs="Arial"/>
          <w:sz w:val="22"/>
          <w:szCs w:val="22"/>
        </w:rPr>
        <w:t xml:space="preserve"> credentials.</w:t>
      </w:r>
    </w:p>
    <w:p w14:paraId="735417E7"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Responsibilities include installation and configuration of </w:t>
      </w:r>
      <w:r w:rsidRPr="00D57343">
        <w:rPr>
          <w:rFonts w:ascii="Cambria" w:hAnsi="Cambria" w:cs="Arial"/>
          <w:b/>
          <w:bCs/>
          <w:sz w:val="22"/>
          <w:szCs w:val="22"/>
        </w:rPr>
        <w:t xml:space="preserve">Information Server </w:t>
      </w:r>
      <w:r w:rsidRPr="00D57343">
        <w:rPr>
          <w:rFonts w:ascii="Cambria" w:hAnsi="Cambria" w:cs="Arial"/>
          <w:sz w:val="22"/>
          <w:szCs w:val="22"/>
        </w:rPr>
        <w:t>on QA, and PROD environments.</w:t>
      </w:r>
    </w:p>
    <w:p w14:paraId="2688F1BC"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Migrated jobs from 8.7 to 11.5 and resolved the issues during migration.</w:t>
      </w:r>
    </w:p>
    <w:p w14:paraId="57CCF033"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As a part of migration, we migrated ODBC connection, Oracle, DB2, Netezza and all RDBMS connections, resolved the Database connection issues.</w:t>
      </w:r>
    </w:p>
    <w:p w14:paraId="40B021A8"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Installed </w:t>
      </w:r>
      <w:r w:rsidRPr="00D57343">
        <w:rPr>
          <w:rFonts w:ascii="Cambria" w:hAnsi="Cambria" w:cs="Arial"/>
          <w:b/>
          <w:bCs/>
          <w:sz w:val="22"/>
          <w:szCs w:val="22"/>
        </w:rPr>
        <w:t>Information Server/DataStage</w:t>
      </w:r>
      <w:r w:rsidRPr="00D57343">
        <w:rPr>
          <w:rFonts w:ascii="Cambria" w:hAnsi="Cambria" w:cs="Arial"/>
          <w:sz w:val="22"/>
          <w:szCs w:val="22"/>
        </w:rPr>
        <w:t xml:space="preserve"> Clients on end user desktops/laptops/</w:t>
      </w:r>
      <w:r w:rsidRPr="00D57343">
        <w:rPr>
          <w:rFonts w:ascii="Cambria" w:hAnsi="Cambria" w:cs="Arial"/>
          <w:b/>
          <w:bCs/>
          <w:sz w:val="22"/>
          <w:szCs w:val="22"/>
        </w:rPr>
        <w:t>Citrix</w:t>
      </w:r>
      <w:r w:rsidRPr="00D57343">
        <w:rPr>
          <w:rFonts w:ascii="Cambria" w:hAnsi="Cambria" w:cs="Arial"/>
          <w:sz w:val="22"/>
          <w:szCs w:val="22"/>
        </w:rPr>
        <w:t xml:space="preserve"> and troubleshooting daily issues.</w:t>
      </w:r>
    </w:p>
    <w:p w14:paraId="6D0CC678" w14:textId="77777777" w:rsidR="00E62E80" w:rsidRPr="00D57343" w:rsidRDefault="64034451">
      <w:pPr>
        <w:numPr>
          <w:ilvl w:val="0"/>
          <w:numId w:val="3"/>
        </w:numPr>
        <w:jc w:val="both"/>
        <w:rPr>
          <w:rFonts w:ascii="Cambria" w:hAnsi="Cambria" w:cs="Arial"/>
          <w:sz w:val="22"/>
          <w:szCs w:val="22"/>
        </w:rPr>
      </w:pPr>
      <w:r w:rsidRPr="00D57343">
        <w:rPr>
          <w:rFonts w:ascii="Cambria" w:hAnsi="Cambria" w:cs="Arial"/>
          <w:sz w:val="22"/>
          <w:szCs w:val="22"/>
        </w:rPr>
        <w:lastRenderedPageBreak/>
        <w:t xml:space="preserve">Prepared Documentation for </w:t>
      </w:r>
      <w:r w:rsidRPr="00D57343">
        <w:rPr>
          <w:rFonts w:ascii="Cambria" w:hAnsi="Cambria" w:cs="Arial"/>
          <w:b/>
          <w:bCs/>
          <w:sz w:val="22"/>
          <w:szCs w:val="22"/>
        </w:rPr>
        <w:t>Information server</w:t>
      </w:r>
      <w:r w:rsidRPr="00D57343">
        <w:rPr>
          <w:rFonts w:ascii="Cambria" w:hAnsi="Cambria" w:cs="Arial"/>
          <w:sz w:val="22"/>
          <w:szCs w:val="22"/>
        </w:rPr>
        <w:t xml:space="preserve"> suite installation and configuration, prepared documentation for DR. Also prepared SRP’s for DR.</w:t>
      </w:r>
    </w:p>
    <w:p w14:paraId="51E38E0A"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Problem determination and support during testing in DR environment. (Application support and troubleshooting) and </w:t>
      </w:r>
      <w:r w:rsidRPr="00D57343">
        <w:rPr>
          <w:rFonts w:ascii="Cambria" w:hAnsi="Cambria" w:cs="Arial"/>
          <w:b/>
          <w:bCs/>
          <w:sz w:val="22"/>
          <w:szCs w:val="22"/>
        </w:rPr>
        <w:t>DataStage</w:t>
      </w:r>
      <w:r w:rsidRPr="00D57343">
        <w:rPr>
          <w:rFonts w:ascii="Cambria" w:hAnsi="Cambria" w:cs="Arial"/>
          <w:sz w:val="22"/>
          <w:szCs w:val="22"/>
        </w:rPr>
        <w:t xml:space="preserve"> production support.</w:t>
      </w:r>
    </w:p>
    <w:p w14:paraId="6B4A4DC7" w14:textId="77777777" w:rsidR="00E62E80" w:rsidRPr="00D57343" w:rsidRDefault="64034451">
      <w:pPr>
        <w:numPr>
          <w:ilvl w:val="0"/>
          <w:numId w:val="3"/>
        </w:numPr>
        <w:jc w:val="both"/>
        <w:rPr>
          <w:rFonts w:ascii="Cambria" w:hAnsi="Cambria" w:cs="Arial"/>
          <w:b/>
          <w:bCs/>
          <w:iCs/>
          <w:sz w:val="22"/>
          <w:szCs w:val="22"/>
        </w:rPr>
      </w:pPr>
      <w:r w:rsidRPr="00D57343">
        <w:rPr>
          <w:rFonts w:ascii="Cambria" w:hAnsi="Cambria" w:cs="Arial"/>
          <w:sz w:val="22"/>
          <w:szCs w:val="22"/>
        </w:rPr>
        <w:t xml:space="preserve">Mentor the offshore teams </w:t>
      </w:r>
    </w:p>
    <w:p w14:paraId="2FCF8147" w14:textId="77777777" w:rsidR="00D57343" w:rsidRDefault="00D57343">
      <w:pPr>
        <w:widowControl w:val="0"/>
        <w:tabs>
          <w:tab w:val="left" w:pos="360"/>
        </w:tabs>
        <w:jc w:val="both"/>
        <w:rPr>
          <w:rFonts w:ascii="Cambria" w:hAnsi="Cambria" w:cs="Arial"/>
          <w:b/>
          <w:bCs/>
          <w:iCs/>
          <w:color w:val="002060"/>
          <w:sz w:val="22"/>
          <w:szCs w:val="22"/>
        </w:rPr>
      </w:pPr>
    </w:p>
    <w:p w14:paraId="7B9104D6" w14:textId="661D9BCB" w:rsidR="00E62E80" w:rsidRPr="00D57343" w:rsidRDefault="00E62E80">
      <w:pPr>
        <w:widowControl w:val="0"/>
        <w:tabs>
          <w:tab w:val="left" w:pos="360"/>
        </w:tabs>
        <w:jc w:val="both"/>
        <w:rPr>
          <w:rFonts w:ascii="Cambria" w:hAnsi="Cambria" w:cs="Arial"/>
          <w:b/>
          <w:sz w:val="22"/>
          <w:szCs w:val="22"/>
          <w:lang w:val="en-AU"/>
        </w:rPr>
      </w:pPr>
      <w:r w:rsidRPr="00D57343">
        <w:rPr>
          <w:rFonts w:ascii="Cambria" w:hAnsi="Cambria" w:cs="Arial"/>
          <w:b/>
          <w:bCs/>
          <w:iCs/>
          <w:color w:val="002060"/>
          <w:sz w:val="22"/>
          <w:szCs w:val="22"/>
        </w:rPr>
        <w:t>Environment:</w:t>
      </w:r>
      <w:r w:rsidRPr="00D57343">
        <w:rPr>
          <w:rFonts w:ascii="Cambria" w:hAnsi="Cambria" w:cs="Arial"/>
          <w:bCs/>
          <w:iCs/>
          <w:sz w:val="22"/>
          <w:szCs w:val="22"/>
        </w:rPr>
        <w:t xml:space="preserve"> </w:t>
      </w:r>
      <w:r w:rsidRPr="00D57343">
        <w:rPr>
          <w:rFonts w:ascii="Cambria" w:hAnsi="Cambria" w:cs="Arial"/>
          <w:b/>
          <w:iCs/>
          <w:sz w:val="22"/>
          <w:szCs w:val="22"/>
        </w:rPr>
        <w:t xml:space="preserve">Information Server/ </w:t>
      </w:r>
      <w:r w:rsidR="00D57343" w:rsidRPr="00D57343">
        <w:rPr>
          <w:rFonts w:ascii="Cambria" w:hAnsi="Cambria" w:cs="Arial"/>
          <w:b/>
          <w:iCs/>
          <w:sz w:val="22"/>
          <w:szCs w:val="22"/>
        </w:rPr>
        <w:t>DataStage</w:t>
      </w:r>
      <w:r w:rsidRPr="00D57343">
        <w:rPr>
          <w:rFonts w:ascii="Cambria" w:hAnsi="Cambria" w:cs="Arial"/>
          <w:b/>
          <w:iCs/>
          <w:sz w:val="22"/>
          <w:szCs w:val="22"/>
        </w:rPr>
        <w:t xml:space="preserve"> 11.3/8/7 Information </w:t>
      </w:r>
      <w:proofErr w:type="spellStart"/>
      <w:r w:rsidRPr="00D57343">
        <w:rPr>
          <w:rFonts w:ascii="Cambria" w:hAnsi="Cambria" w:cs="Arial"/>
          <w:b/>
          <w:iCs/>
          <w:sz w:val="22"/>
          <w:szCs w:val="22"/>
        </w:rPr>
        <w:t>Analyser</w:t>
      </w:r>
      <w:proofErr w:type="spellEnd"/>
      <w:r w:rsidRPr="00D57343">
        <w:rPr>
          <w:rFonts w:ascii="Cambria" w:hAnsi="Cambria" w:cs="Arial"/>
          <w:b/>
          <w:iCs/>
          <w:sz w:val="22"/>
          <w:szCs w:val="22"/>
        </w:rPr>
        <w:t>, IMAM, IGC, RedHat Linux, AIX, WINDOWS, Citrix, DB2, Netezza, Oracle, SQL-Server, WASA Server, and Control-M</w:t>
      </w:r>
    </w:p>
    <w:p w14:paraId="60061E4C" w14:textId="77777777" w:rsidR="00E62E80" w:rsidRPr="00D57343" w:rsidRDefault="00E62E80">
      <w:pPr>
        <w:jc w:val="both"/>
        <w:rPr>
          <w:rFonts w:ascii="Cambria" w:hAnsi="Cambria" w:cs="Arial"/>
          <w:b/>
          <w:sz w:val="22"/>
          <w:szCs w:val="22"/>
          <w:lang w:val="en-AU"/>
        </w:rPr>
      </w:pPr>
    </w:p>
    <w:p w14:paraId="1A44B7B4" w14:textId="289FF088" w:rsidR="00E62E80" w:rsidRPr="00D57343" w:rsidRDefault="00E62E80" w:rsidP="2F02C475">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 xml:space="preserve">Citizens Bank &amp; Infosys                         </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June 2015 to till April-2016  </w:t>
      </w:r>
      <w:r w:rsidRPr="00D57343">
        <w:rPr>
          <w:rFonts w:ascii="Cambria" w:hAnsi="Cambria" w:cs="Arial"/>
          <w:b/>
          <w:bCs/>
          <w:color w:val="002060"/>
          <w:sz w:val="22"/>
          <w:szCs w:val="22"/>
        </w:rPr>
        <w:t xml:space="preserve"> </w:t>
      </w:r>
    </w:p>
    <w:p w14:paraId="3BC9B441" w14:textId="77777777" w:rsidR="00E62E80" w:rsidRDefault="00E62E80">
      <w:pPr>
        <w:jc w:val="both"/>
        <w:rPr>
          <w:rFonts w:ascii="Cambria" w:hAnsi="Cambria" w:cs="Arial"/>
          <w:b/>
          <w:color w:val="002060"/>
          <w:sz w:val="22"/>
          <w:szCs w:val="22"/>
        </w:rPr>
      </w:pPr>
      <w:r w:rsidRPr="00D57343">
        <w:rPr>
          <w:rFonts w:ascii="Cambria" w:hAnsi="Cambria" w:cs="Arial"/>
          <w:b/>
          <w:color w:val="002060"/>
          <w:sz w:val="22"/>
          <w:szCs w:val="22"/>
        </w:rPr>
        <w:t>ETL Lead/Architect/Administrator</w:t>
      </w:r>
    </w:p>
    <w:p w14:paraId="190B3383" w14:textId="77777777" w:rsidR="00D57343" w:rsidRPr="00D57343" w:rsidRDefault="00D57343">
      <w:pPr>
        <w:jc w:val="both"/>
        <w:rPr>
          <w:rFonts w:ascii="Cambria" w:hAnsi="Cambria" w:cs="Arial"/>
          <w:bCs/>
          <w:color w:val="002060"/>
          <w:sz w:val="22"/>
          <w:szCs w:val="22"/>
        </w:rPr>
      </w:pPr>
    </w:p>
    <w:p w14:paraId="19F7578A" w14:textId="77777777" w:rsidR="00E62E80" w:rsidRPr="00D57343" w:rsidRDefault="00E62E80">
      <w:pPr>
        <w:jc w:val="both"/>
        <w:rPr>
          <w:rFonts w:ascii="Cambria" w:hAnsi="Cambria" w:cs="Arial"/>
          <w:b/>
          <w:bCs/>
          <w:sz w:val="22"/>
          <w:szCs w:val="22"/>
          <w:u w:val="single"/>
        </w:rPr>
      </w:pPr>
      <w:r w:rsidRPr="00D57343">
        <w:rPr>
          <w:rFonts w:ascii="Cambria" w:hAnsi="Cambria" w:cs="Arial"/>
          <w:bCs/>
          <w:sz w:val="22"/>
          <w:szCs w:val="22"/>
        </w:rPr>
        <w:t>Citizens Financial Group, Inc. is an American bank headquartered in Providence, Rhode Island, which operates in the states of Connecticut, Delaware, Massachusetts, Michigan, New Hampshire, New Jersey, New York, Ohio, Pennsylvania, Rhode Island and Vermont.</w:t>
      </w:r>
    </w:p>
    <w:p w14:paraId="128CD8F6" w14:textId="77777777" w:rsidR="00E62E80" w:rsidRPr="00D57343" w:rsidRDefault="00E62E80">
      <w:pPr>
        <w:jc w:val="both"/>
        <w:rPr>
          <w:rFonts w:ascii="Cambria" w:hAnsi="Cambria" w:cs="Arial"/>
          <w:bCs/>
          <w:sz w:val="22"/>
          <w:szCs w:val="22"/>
        </w:rPr>
      </w:pPr>
      <w:r w:rsidRPr="00D57343">
        <w:rPr>
          <w:rFonts w:ascii="Cambria" w:hAnsi="Cambria" w:cs="Arial"/>
          <w:b/>
          <w:bCs/>
          <w:sz w:val="22"/>
          <w:szCs w:val="22"/>
          <w:u w:val="single"/>
        </w:rPr>
        <w:t>DataStage 11.3/8.7/8.1 &amp;7.5.1</w:t>
      </w:r>
    </w:p>
    <w:p w14:paraId="7010AE59"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Mostly involved in DR exercise IIS_DS81 &amp; IIS-DS87, Citizens does DR every quarter. </w:t>
      </w:r>
    </w:p>
    <w:p w14:paraId="42460D43"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Preparing the servers, file system, and storage for </w:t>
      </w:r>
      <w:r w:rsidRPr="00D57343">
        <w:rPr>
          <w:rFonts w:ascii="Cambria" w:hAnsi="Cambria" w:cs="Arial"/>
          <w:b/>
          <w:bCs/>
          <w:sz w:val="22"/>
          <w:szCs w:val="22"/>
        </w:rPr>
        <w:t>HADR</w:t>
      </w:r>
      <w:r w:rsidRPr="00D57343">
        <w:rPr>
          <w:rFonts w:ascii="Cambria" w:hAnsi="Cambria" w:cs="Arial"/>
          <w:sz w:val="22"/>
          <w:szCs w:val="22"/>
        </w:rPr>
        <w:t xml:space="preserve">. Configure the servers, the network, and the storage device for </w:t>
      </w:r>
      <w:r w:rsidRPr="00D57343">
        <w:rPr>
          <w:rFonts w:ascii="Cambria" w:hAnsi="Cambria" w:cs="Arial"/>
          <w:b/>
          <w:bCs/>
          <w:sz w:val="22"/>
          <w:szCs w:val="22"/>
        </w:rPr>
        <w:t>HADR</w:t>
      </w:r>
      <w:r w:rsidRPr="00D57343">
        <w:rPr>
          <w:rFonts w:ascii="Cambria" w:hAnsi="Cambria" w:cs="Arial"/>
          <w:sz w:val="22"/>
          <w:szCs w:val="22"/>
        </w:rPr>
        <w:t>. Prepared the HADR documentation with all the required to setups to ring up the servers during DR exercise.</w:t>
      </w:r>
    </w:p>
    <w:p w14:paraId="22F58CC1" w14:textId="77777777" w:rsidR="00E62E80" w:rsidRPr="00D57343" w:rsidRDefault="64034451">
      <w:pPr>
        <w:numPr>
          <w:ilvl w:val="0"/>
          <w:numId w:val="3"/>
        </w:numPr>
        <w:jc w:val="both"/>
        <w:rPr>
          <w:rFonts w:ascii="Cambria" w:hAnsi="Cambria" w:cs="Arial"/>
          <w:b/>
          <w:bCs/>
          <w:sz w:val="22"/>
          <w:szCs w:val="22"/>
        </w:rPr>
      </w:pPr>
      <w:r w:rsidRPr="00D57343">
        <w:rPr>
          <w:rFonts w:ascii="Cambria" w:hAnsi="Cambria" w:cs="Arial"/>
          <w:sz w:val="22"/>
          <w:szCs w:val="22"/>
        </w:rPr>
        <w:t>Involved in DR exercise and bring up the environment ever Quarter.</w:t>
      </w:r>
    </w:p>
    <w:p w14:paraId="1AC0B696"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b/>
          <w:bCs/>
          <w:sz w:val="22"/>
          <w:szCs w:val="22"/>
        </w:rPr>
        <w:t xml:space="preserve">IBM Information </w:t>
      </w:r>
      <w:r w:rsidRPr="00D57343">
        <w:rPr>
          <w:rFonts w:ascii="Cambria" w:hAnsi="Cambria" w:cs="Arial"/>
          <w:sz w:val="22"/>
          <w:szCs w:val="22"/>
        </w:rPr>
        <w:t>server installation and configuration on a distributed environment.</w:t>
      </w:r>
    </w:p>
    <w:p w14:paraId="6C424B05" w14:textId="77777777" w:rsidR="00E62E80" w:rsidRPr="00D57343" w:rsidRDefault="64034451">
      <w:pPr>
        <w:numPr>
          <w:ilvl w:val="0"/>
          <w:numId w:val="3"/>
        </w:numPr>
        <w:jc w:val="both"/>
        <w:rPr>
          <w:rFonts w:ascii="Cambria" w:hAnsi="Cambria" w:cs="Arial"/>
          <w:bCs/>
          <w:sz w:val="22"/>
          <w:szCs w:val="22"/>
        </w:rPr>
      </w:pPr>
      <w:r w:rsidRPr="00D57343">
        <w:rPr>
          <w:rFonts w:ascii="Cambria" w:hAnsi="Cambria" w:cs="Arial"/>
          <w:sz w:val="22"/>
          <w:szCs w:val="22"/>
        </w:rPr>
        <w:t xml:space="preserve">Create Data </w:t>
      </w:r>
      <w:r w:rsidRPr="00D57343">
        <w:rPr>
          <w:rFonts w:ascii="Cambria" w:hAnsi="Cambria" w:cs="Arial"/>
          <w:b/>
          <w:bCs/>
          <w:sz w:val="22"/>
          <w:szCs w:val="22"/>
        </w:rPr>
        <w:t>Architect</w:t>
      </w:r>
      <w:r w:rsidRPr="00D57343">
        <w:rPr>
          <w:rFonts w:ascii="Cambria" w:hAnsi="Cambria" w:cs="Arial"/>
          <w:sz w:val="22"/>
          <w:szCs w:val="22"/>
        </w:rPr>
        <w:t xml:space="preserve"> technical specification documents for extraction, transformation, cleansing, and load </w:t>
      </w:r>
      <w:r w:rsidRPr="00D57343">
        <w:rPr>
          <w:rFonts w:ascii="Cambria" w:hAnsi="Cambria" w:cs="Arial"/>
          <w:b/>
          <w:bCs/>
          <w:sz w:val="22"/>
          <w:szCs w:val="22"/>
        </w:rPr>
        <w:t>(ETL)</w:t>
      </w:r>
      <w:r w:rsidRPr="00D57343">
        <w:rPr>
          <w:rFonts w:ascii="Cambria" w:hAnsi="Cambria" w:cs="Arial"/>
          <w:sz w:val="22"/>
          <w:szCs w:val="22"/>
        </w:rPr>
        <w:t xml:space="preserve"> programs.</w:t>
      </w:r>
    </w:p>
    <w:p w14:paraId="5A19E567" w14:textId="77777777" w:rsidR="00E62E80" w:rsidRPr="00D57343" w:rsidRDefault="64034451">
      <w:pPr>
        <w:numPr>
          <w:ilvl w:val="0"/>
          <w:numId w:val="3"/>
        </w:numPr>
        <w:jc w:val="both"/>
        <w:rPr>
          <w:rFonts w:ascii="Cambria" w:hAnsi="Cambria" w:cs="Arial"/>
          <w:sz w:val="22"/>
          <w:szCs w:val="22"/>
        </w:rPr>
      </w:pPr>
      <w:r w:rsidRPr="00D57343">
        <w:rPr>
          <w:rFonts w:ascii="Cambria" w:hAnsi="Cambria" w:cs="Arial"/>
          <w:sz w:val="22"/>
          <w:szCs w:val="22"/>
        </w:rPr>
        <w:t xml:space="preserve">Responsibilities include installation and configuration of </w:t>
      </w:r>
      <w:r w:rsidRPr="00D57343">
        <w:rPr>
          <w:rFonts w:ascii="Cambria" w:hAnsi="Cambria" w:cs="Arial"/>
          <w:b/>
          <w:bCs/>
          <w:sz w:val="22"/>
          <w:szCs w:val="22"/>
        </w:rPr>
        <w:t xml:space="preserve">Information Server </w:t>
      </w:r>
      <w:r w:rsidRPr="00D57343">
        <w:rPr>
          <w:rFonts w:ascii="Cambria" w:hAnsi="Cambria" w:cs="Arial"/>
          <w:sz w:val="22"/>
          <w:szCs w:val="22"/>
        </w:rPr>
        <w:t>on QA, and PROD environments.</w:t>
      </w:r>
    </w:p>
    <w:p w14:paraId="39322D9A" w14:textId="77777777" w:rsidR="00E62E80" w:rsidRPr="00D57343" w:rsidRDefault="64034451">
      <w:pPr>
        <w:numPr>
          <w:ilvl w:val="0"/>
          <w:numId w:val="3"/>
        </w:numPr>
        <w:jc w:val="both"/>
        <w:rPr>
          <w:rFonts w:ascii="Cambria" w:hAnsi="Cambria" w:cs="Arial"/>
          <w:b/>
          <w:bCs/>
          <w:iCs/>
          <w:sz w:val="22"/>
          <w:szCs w:val="22"/>
        </w:rPr>
      </w:pPr>
      <w:r w:rsidRPr="00D57343">
        <w:rPr>
          <w:rFonts w:ascii="Cambria" w:hAnsi="Cambria" w:cs="Arial"/>
          <w:sz w:val="22"/>
          <w:szCs w:val="22"/>
        </w:rPr>
        <w:t xml:space="preserve">Installed </w:t>
      </w:r>
      <w:r w:rsidRPr="00D57343">
        <w:rPr>
          <w:rFonts w:ascii="Cambria" w:hAnsi="Cambria" w:cs="Arial"/>
          <w:b/>
          <w:bCs/>
          <w:sz w:val="22"/>
          <w:szCs w:val="22"/>
        </w:rPr>
        <w:t>Information Server/DataStage</w:t>
      </w:r>
      <w:r w:rsidRPr="00D57343">
        <w:rPr>
          <w:rFonts w:ascii="Cambria" w:hAnsi="Cambria" w:cs="Arial"/>
          <w:sz w:val="22"/>
          <w:szCs w:val="22"/>
        </w:rPr>
        <w:t xml:space="preserve"> Clients on end user desktops/laptops/</w:t>
      </w:r>
      <w:r w:rsidRPr="00D57343">
        <w:rPr>
          <w:rFonts w:ascii="Cambria" w:hAnsi="Cambria" w:cs="Arial"/>
          <w:b/>
          <w:bCs/>
          <w:sz w:val="22"/>
          <w:szCs w:val="22"/>
        </w:rPr>
        <w:t>Citrix</w:t>
      </w:r>
      <w:r w:rsidRPr="00D57343">
        <w:rPr>
          <w:rFonts w:ascii="Cambria" w:hAnsi="Cambria" w:cs="Arial"/>
          <w:sz w:val="22"/>
          <w:szCs w:val="22"/>
        </w:rPr>
        <w:t xml:space="preserve"> and troubleshooting daily issues.</w:t>
      </w:r>
    </w:p>
    <w:p w14:paraId="541CE383" w14:textId="77777777" w:rsidR="00D57343" w:rsidRDefault="00D57343">
      <w:pPr>
        <w:widowControl w:val="0"/>
        <w:tabs>
          <w:tab w:val="left" w:pos="360"/>
        </w:tabs>
        <w:jc w:val="both"/>
        <w:rPr>
          <w:rFonts w:ascii="Cambria" w:hAnsi="Cambria" w:cs="Arial"/>
          <w:b/>
          <w:bCs/>
          <w:iCs/>
          <w:color w:val="002060"/>
          <w:sz w:val="22"/>
          <w:szCs w:val="22"/>
        </w:rPr>
      </w:pPr>
    </w:p>
    <w:p w14:paraId="68A2BA5E" w14:textId="2D634362" w:rsidR="00E62E80" w:rsidRPr="00D57343" w:rsidRDefault="00E62E80">
      <w:pPr>
        <w:widowControl w:val="0"/>
        <w:tabs>
          <w:tab w:val="left" w:pos="360"/>
        </w:tabs>
        <w:jc w:val="both"/>
        <w:rPr>
          <w:rFonts w:ascii="Cambria" w:hAnsi="Cambria" w:cs="Arial"/>
          <w:b/>
          <w:sz w:val="22"/>
          <w:szCs w:val="22"/>
          <w:lang w:val="en-AU"/>
        </w:rPr>
      </w:pPr>
      <w:r w:rsidRPr="00D57343">
        <w:rPr>
          <w:rFonts w:ascii="Cambria" w:hAnsi="Cambria" w:cs="Arial"/>
          <w:b/>
          <w:bCs/>
          <w:iCs/>
          <w:color w:val="002060"/>
          <w:sz w:val="22"/>
          <w:szCs w:val="22"/>
        </w:rPr>
        <w:t>Environment:</w:t>
      </w:r>
      <w:r w:rsidRPr="00D57343">
        <w:rPr>
          <w:rFonts w:ascii="Cambria" w:hAnsi="Cambria" w:cs="Arial"/>
          <w:bCs/>
          <w:iCs/>
          <w:color w:val="002060"/>
          <w:sz w:val="22"/>
          <w:szCs w:val="22"/>
        </w:rPr>
        <w:t xml:space="preserve"> </w:t>
      </w:r>
      <w:r w:rsidRPr="00D57343">
        <w:rPr>
          <w:rFonts w:ascii="Cambria" w:hAnsi="Cambria" w:cs="Arial"/>
          <w:b/>
          <w:iCs/>
          <w:sz w:val="22"/>
          <w:szCs w:val="22"/>
        </w:rPr>
        <w:t xml:space="preserve">Information Server/ </w:t>
      </w:r>
      <w:r w:rsidR="00D57343" w:rsidRPr="00D57343">
        <w:rPr>
          <w:rFonts w:ascii="Cambria" w:hAnsi="Cambria" w:cs="Arial"/>
          <w:b/>
          <w:iCs/>
          <w:sz w:val="22"/>
          <w:szCs w:val="22"/>
        </w:rPr>
        <w:t>DataStage</w:t>
      </w:r>
      <w:r w:rsidRPr="00D57343">
        <w:rPr>
          <w:rFonts w:ascii="Cambria" w:hAnsi="Cambria" w:cs="Arial"/>
          <w:b/>
          <w:iCs/>
          <w:sz w:val="22"/>
          <w:szCs w:val="22"/>
        </w:rPr>
        <w:t xml:space="preserve"> 11.3/8/7/8.1/7.5.1, Information </w:t>
      </w:r>
      <w:proofErr w:type="spellStart"/>
      <w:r w:rsidRPr="00D57343">
        <w:rPr>
          <w:rFonts w:ascii="Cambria" w:hAnsi="Cambria" w:cs="Arial"/>
          <w:b/>
          <w:iCs/>
          <w:sz w:val="22"/>
          <w:szCs w:val="22"/>
        </w:rPr>
        <w:t>Analyser</w:t>
      </w:r>
      <w:proofErr w:type="spellEnd"/>
      <w:r w:rsidRPr="00D57343">
        <w:rPr>
          <w:rFonts w:ascii="Cambria" w:hAnsi="Cambria" w:cs="Arial"/>
          <w:b/>
          <w:iCs/>
          <w:sz w:val="22"/>
          <w:szCs w:val="22"/>
        </w:rPr>
        <w:t>, AIX, RedHat Linux, WINDOWS, Citrix, DB2, Oracle, SQL-Server, WASA Server, and AutoSys</w:t>
      </w:r>
    </w:p>
    <w:p w14:paraId="44EAFD9C" w14:textId="77777777" w:rsidR="00E62E80" w:rsidRPr="00D57343" w:rsidRDefault="00E62E80">
      <w:pPr>
        <w:jc w:val="both"/>
        <w:rPr>
          <w:rFonts w:ascii="Cambria" w:hAnsi="Cambria" w:cs="Arial"/>
          <w:b/>
          <w:sz w:val="22"/>
          <w:szCs w:val="22"/>
          <w:lang w:val="en-AU"/>
        </w:rPr>
      </w:pPr>
    </w:p>
    <w:p w14:paraId="754052EE" w14:textId="4CB32761" w:rsidR="00E62E80" w:rsidRPr="00D57343" w:rsidRDefault="00E62E80" w:rsidP="2F02C475">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Wolesely INC, Burlington, Canada</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Nov 2014 to April 2015</w:t>
      </w:r>
      <w:r w:rsidRPr="00D57343">
        <w:rPr>
          <w:rFonts w:ascii="Cambria" w:hAnsi="Cambria" w:cs="Arial"/>
          <w:b/>
          <w:bCs/>
          <w:color w:val="002060"/>
          <w:sz w:val="22"/>
          <w:szCs w:val="22"/>
        </w:rPr>
        <w:t xml:space="preserve"> </w:t>
      </w:r>
    </w:p>
    <w:p w14:paraId="7A0578F8" w14:textId="77777777" w:rsidR="00E62E80" w:rsidRDefault="00E62E80">
      <w:pPr>
        <w:jc w:val="both"/>
        <w:rPr>
          <w:rFonts w:ascii="Cambria" w:hAnsi="Cambria" w:cs="Arial"/>
          <w:b/>
          <w:color w:val="002060"/>
          <w:sz w:val="22"/>
          <w:szCs w:val="22"/>
        </w:rPr>
      </w:pPr>
      <w:r w:rsidRPr="00D57343">
        <w:rPr>
          <w:rFonts w:ascii="Cambria" w:hAnsi="Cambria" w:cs="Arial"/>
          <w:b/>
          <w:color w:val="002060"/>
          <w:sz w:val="22"/>
          <w:szCs w:val="22"/>
        </w:rPr>
        <w:t>ETL Lead/Architect/Administrator</w:t>
      </w:r>
    </w:p>
    <w:p w14:paraId="1C23502E" w14:textId="77777777" w:rsidR="00D57343" w:rsidRPr="00D57343" w:rsidRDefault="00D57343">
      <w:pPr>
        <w:jc w:val="both"/>
        <w:rPr>
          <w:rFonts w:ascii="Cambria" w:hAnsi="Cambria" w:cs="Arial"/>
          <w:bCs/>
          <w:color w:val="002060"/>
          <w:sz w:val="22"/>
          <w:szCs w:val="22"/>
        </w:rPr>
      </w:pPr>
    </w:p>
    <w:p w14:paraId="06160E33" w14:textId="3404C5AE" w:rsidR="00E62E80" w:rsidRPr="00D57343" w:rsidRDefault="00E62E80">
      <w:pPr>
        <w:widowControl w:val="0"/>
        <w:tabs>
          <w:tab w:val="left" w:pos="360"/>
        </w:tabs>
        <w:jc w:val="both"/>
        <w:rPr>
          <w:rFonts w:ascii="Cambria" w:hAnsi="Cambria" w:cs="Arial"/>
          <w:b/>
          <w:bCs/>
          <w:iCs/>
          <w:sz w:val="22"/>
          <w:szCs w:val="22"/>
        </w:rPr>
      </w:pPr>
      <w:r w:rsidRPr="00D57343">
        <w:rPr>
          <w:rFonts w:ascii="Cambria" w:hAnsi="Cambria" w:cs="Arial"/>
          <w:bCs/>
          <w:sz w:val="22"/>
          <w:szCs w:val="22"/>
        </w:rPr>
        <w:t>Wolseley Canada is the country’s leading national distributor of plumbing, hydronic, HVAC/R and PVF products and solutions to professional contractors, retailers, and industrial users. With a network of over 220 branches coast-to-</w:t>
      </w:r>
      <w:proofErr w:type="gramStart"/>
      <w:r w:rsidRPr="00D57343">
        <w:rPr>
          <w:rFonts w:ascii="Cambria" w:hAnsi="Cambria" w:cs="Arial"/>
          <w:bCs/>
          <w:sz w:val="22"/>
          <w:szCs w:val="22"/>
        </w:rPr>
        <w:t>coast ,</w:t>
      </w:r>
      <w:proofErr w:type="gramEnd"/>
      <w:r w:rsidRPr="00D57343">
        <w:rPr>
          <w:rFonts w:ascii="Cambria" w:hAnsi="Cambria" w:cs="Arial"/>
          <w:bCs/>
          <w:sz w:val="22"/>
          <w:szCs w:val="22"/>
        </w:rPr>
        <w:t xml:space="preserve"> and a national team of sales and service specialist, the Wolseley team is known for their knowledge and expertise that customers have come to rely on for their </w:t>
      </w:r>
      <w:r w:rsidR="00D57343" w:rsidRPr="00D57343">
        <w:rPr>
          <w:rFonts w:ascii="Cambria" w:hAnsi="Cambria" w:cs="Arial"/>
          <w:bCs/>
          <w:sz w:val="22"/>
          <w:szCs w:val="22"/>
        </w:rPr>
        <w:t>ever-changing</w:t>
      </w:r>
      <w:r w:rsidRPr="00D57343">
        <w:rPr>
          <w:rFonts w:ascii="Cambria" w:hAnsi="Cambria" w:cs="Arial"/>
          <w:bCs/>
          <w:sz w:val="22"/>
          <w:szCs w:val="22"/>
        </w:rPr>
        <w:t xml:space="preserve"> needs.</w:t>
      </w:r>
    </w:p>
    <w:p w14:paraId="626E6173" w14:textId="77777777" w:rsidR="00E62E80" w:rsidRPr="00D57343" w:rsidRDefault="00E62E80">
      <w:pPr>
        <w:widowControl w:val="0"/>
        <w:tabs>
          <w:tab w:val="left" w:pos="360"/>
        </w:tabs>
        <w:jc w:val="both"/>
        <w:rPr>
          <w:rFonts w:ascii="Cambria" w:hAnsi="Cambria" w:cs="Arial"/>
          <w:b/>
          <w:caps/>
          <w:sz w:val="22"/>
          <w:szCs w:val="22"/>
          <w:shd w:val="clear" w:color="auto" w:fill="C0C0C0"/>
          <w:lang w:val="en-AU"/>
        </w:rPr>
      </w:pPr>
      <w:r w:rsidRPr="00D57343">
        <w:rPr>
          <w:rFonts w:ascii="Cambria" w:hAnsi="Cambria" w:cs="Arial"/>
          <w:b/>
          <w:bCs/>
          <w:iCs/>
          <w:color w:val="002060"/>
          <w:sz w:val="22"/>
          <w:szCs w:val="22"/>
        </w:rPr>
        <w:t>Environment:</w:t>
      </w:r>
      <w:r w:rsidRPr="00D57343">
        <w:rPr>
          <w:rFonts w:ascii="Cambria" w:hAnsi="Cambria" w:cs="Arial"/>
          <w:bCs/>
          <w:iCs/>
          <w:sz w:val="22"/>
          <w:szCs w:val="22"/>
        </w:rPr>
        <w:t xml:space="preserve"> </w:t>
      </w:r>
      <w:r w:rsidRPr="00D57343">
        <w:rPr>
          <w:rFonts w:ascii="Cambria" w:hAnsi="Cambria" w:cs="Arial"/>
          <w:b/>
          <w:iCs/>
          <w:sz w:val="22"/>
          <w:szCs w:val="22"/>
        </w:rPr>
        <w:t xml:space="preserve">DataStage 9.1, Information </w:t>
      </w:r>
      <w:proofErr w:type="spellStart"/>
      <w:r w:rsidRPr="00D57343">
        <w:rPr>
          <w:rFonts w:ascii="Cambria" w:hAnsi="Cambria" w:cs="Arial"/>
          <w:b/>
          <w:iCs/>
          <w:sz w:val="22"/>
          <w:szCs w:val="22"/>
        </w:rPr>
        <w:t>Analyser</w:t>
      </w:r>
      <w:proofErr w:type="spellEnd"/>
      <w:r w:rsidRPr="00D57343">
        <w:rPr>
          <w:rFonts w:ascii="Cambria" w:hAnsi="Cambria" w:cs="Arial"/>
          <w:b/>
          <w:iCs/>
          <w:sz w:val="22"/>
          <w:szCs w:val="22"/>
        </w:rPr>
        <w:t>, WINDOWS, Citrix, DB2, WASA Server, and AutoSys</w:t>
      </w:r>
    </w:p>
    <w:p w14:paraId="4B94D5A5" w14:textId="77777777" w:rsidR="00E62E80" w:rsidRPr="00D57343" w:rsidRDefault="00E62E80">
      <w:pPr>
        <w:jc w:val="both"/>
        <w:rPr>
          <w:rFonts w:ascii="Cambria" w:hAnsi="Cambria" w:cs="Arial"/>
          <w:b/>
          <w:caps/>
          <w:sz w:val="22"/>
          <w:szCs w:val="22"/>
          <w:shd w:val="clear" w:color="auto" w:fill="C0C0C0"/>
          <w:lang w:val="en-AU"/>
        </w:rPr>
      </w:pPr>
    </w:p>
    <w:p w14:paraId="22F7FC79" w14:textId="6A78960F" w:rsidR="00E62E80" w:rsidRPr="00D57343" w:rsidRDefault="00E62E80" w:rsidP="2F02C475">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CaterpillaR INC.,</w:t>
      </w:r>
      <w:r w:rsidRPr="00D57343">
        <w:rPr>
          <w:rFonts w:ascii="Cambria" w:hAnsi="Cambria" w:cs="Arial"/>
          <w:b/>
          <w:bCs/>
          <w:color w:val="002060"/>
          <w:sz w:val="22"/>
          <w:szCs w:val="22"/>
          <w:shd w:val="clear" w:color="auto" w:fill="C0C0C0"/>
        </w:rPr>
        <w:t xml:space="preserve"> </w:t>
      </w:r>
      <w:r w:rsidRPr="00D57343">
        <w:rPr>
          <w:rStyle w:val="xbe"/>
          <w:rFonts w:ascii="Cambria" w:hAnsi="Cambria" w:cs="Arial"/>
          <w:b/>
          <w:bCs/>
          <w:color w:val="002060"/>
          <w:sz w:val="22"/>
          <w:szCs w:val="22"/>
          <w:shd w:val="clear" w:color="auto" w:fill="C0C0C0"/>
        </w:rPr>
        <w:t>Peoria,</w:t>
      </w:r>
      <w:r w:rsidRPr="00D57343">
        <w:rPr>
          <w:rStyle w:val="apple-converted-space"/>
          <w:rFonts w:ascii="Cambria" w:hAnsi="Cambria" w:cs="Arial"/>
          <w:b/>
          <w:bCs/>
          <w:color w:val="002060"/>
          <w:sz w:val="22"/>
          <w:szCs w:val="22"/>
          <w:shd w:val="clear" w:color="auto" w:fill="C0C0C0"/>
        </w:rPr>
        <w:t> </w:t>
      </w:r>
      <w:r w:rsidRPr="00D57343">
        <w:rPr>
          <w:rStyle w:val="xbe"/>
          <w:rFonts w:ascii="Cambria" w:hAnsi="Cambria" w:cs="Arial"/>
          <w:b/>
          <w:bCs/>
          <w:color w:val="002060"/>
          <w:sz w:val="22"/>
          <w:szCs w:val="22"/>
          <w:shd w:val="clear" w:color="auto" w:fill="C0C0C0"/>
        </w:rPr>
        <w:t xml:space="preserve">IL                                          </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March 2012 to Oct-2014  </w:t>
      </w:r>
    </w:p>
    <w:p w14:paraId="323ECBC3" w14:textId="77777777" w:rsidR="00E62E80" w:rsidRPr="00D57343" w:rsidRDefault="00E62E80">
      <w:pPr>
        <w:jc w:val="both"/>
        <w:rPr>
          <w:rFonts w:ascii="Cambria" w:hAnsi="Cambria" w:cs="Arial"/>
          <w:bCs/>
          <w:sz w:val="22"/>
          <w:szCs w:val="22"/>
        </w:rPr>
      </w:pPr>
      <w:r w:rsidRPr="00D57343">
        <w:rPr>
          <w:rFonts w:ascii="Cambria" w:hAnsi="Cambria" w:cs="Arial"/>
          <w:b/>
          <w:color w:val="002060"/>
          <w:sz w:val="22"/>
          <w:szCs w:val="22"/>
        </w:rPr>
        <w:t>ETL Lead/Architect/Administrator</w:t>
      </w:r>
    </w:p>
    <w:p w14:paraId="0DA1735C" w14:textId="77777777" w:rsidR="00D57343" w:rsidRDefault="00D57343">
      <w:pPr>
        <w:jc w:val="both"/>
        <w:rPr>
          <w:rFonts w:ascii="Cambria" w:hAnsi="Cambria" w:cs="Arial"/>
          <w:bCs/>
          <w:sz w:val="22"/>
          <w:szCs w:val="22"/>
        </w:rPr>
      </w:pPr>
    </w:p>
    <w:p w14:paraId="5DCEA5D5" w14:textId="6B78A010" w:rsidR="00E62E80" w:rsidRPr="00D57343" w:rsidRDefault="00E62E80">
      <w:pPr>
        <w:jc w:val="both"/>
        <w:rPr>
          <w:rFonts w:ascii="Cambria" w:hAnsi="Cambria" w:cs="Arial"/>
          <w:b/>
          <w:bCs/>
          <w:iCs/>
          <w:sz w:val="22"/>
          <w:szCs w:val="22"/>
        </w:rPr>
      </w:pPr>
      <w:r w:rsidRPr="00D57343">
        <w:rPr>
          <w:rFonts w:ascii="Cambria" w:hAnsi="Cambria" w:cs="Arial"/>
          <w:bCs/>
          <w:sz w:val="22"/>
          <w:szCs w:val="22"/>
        </w:rPr>
        <w:t xml:space="preserve">Caterpillar is the world's leading manufacturer of construction and mining equipment, diesel and natural gas engines, industrial gas turbines and diesel-electric locomotives. The company also is a </w:t>
      </w:r>
      <w:r w:rsidRPr="00D57343">
        <w:rPr>
          <w:rFonts w:ascii="Cambria" w:hAnsi="Cambria" w:cs="Arial"/>
          <w:bCs/>
          <w:sz w:val="22"/>
          <w:szCs w:val="22"/>
        </w:rPr>
        <w:lastRenderedPageBreak/>
        <w:t>leading services provider through Caterpillar Financial Services, Caterpillar Remanufacturing Services and Progress Rail Services.</w:t>
      </w:r>
    </w:p>
    <w:p w14:paraId="4D4F04D1" w14:textId="77777777" w:rsidR="00D57343" w:rsidRDefault="00D57343">
      <w:pPr>
        <w:widowControl w:val="0"/>
        <w:tabs>
          <w:tab w:val="left" w:pos="360"/>
        </w:tabs>
        <w:jc w:val="both"/>
        <w:rPr>
          <w:rFonts w:ascii="Cambria" w:hAnsi="Cambria" w:cs="Arial"/>
          <w:b/>
          <w:bCs/>
          <w:iCs/>
          <w:color w:val="002060"/>
          <w:sz w:val="22"/>
          <w:szCs w:val="22"/>
        </w:rPr>
      </w:pPr>
    </w:p>
    <w:p w14:paraId="5BB80585" w14:textId="11AA4CBF" w:rsidR="00E62E80" w:rsidRPr="00D57343" w:rsidRDefault="00E62E80">
      <w:pPr>
        <w:widowControl w:val="0"/>
        <w:tabs>
          <w:tab w:val="left" w:pos="360"/>
        </w:tabs>
        <w:jc w:val="both"/>
        <w:rPr>
          <w:rFonts w:ascii="Cambria" w:hAnsi="Cambria" w:cs="Arial"/>
          <w:b/>
          <w:i/>
          <w:iCs/>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w:t>
      </w:r>
      <w:r w:rsidRPr="00D57343">
        <w:rPr>
          <w:rFonts w:ascii="Cambria" w:hAnsi="Cambria" w:cs="Arial"/>
          <w:bCs/>
          <w:iCs/>
          <w:sz w:val="22"/>
          <w:szCs w:val="22"/>
        </w:rPr>
        <w:t xml:space="preserve"> </w:t>
      </w:r>
      <w:r w:rsidRPr="00D57343">
        <w:rPr>
          <w:rFonts w:ascii="Cambria" w:hAnsi="Cambria" w:cs="Arial"/>
          <w:b/>
          <w:iCs/>
          <w:sz w:val="22"/>
          <w:szCs w:val="22"/>
        </w:rPr>
        <w:t xml:space="preserve">DataStage 8.5, Information </w:t>
      </w:r>
      <w:proofErr w:type="spellStart"/>
      <w:r w:rsidRPr="00D57343">
        <w:rPr>
          <w:rFonts w:ascii="Cambria" w:hAnsi="Cambria" w:cs="Arial"/>
          <w:b/>
          <w:iCs/>
          <w:sz w:val="22"/>
          <w:szCs w:val="22"/>
        </w:rPr>
        <w:t>Analyser</w:t>
      </w:r>
      <w:proofErr w:type="spellEnd"/>
      <w:r w:rsidRPr="00D57343">
        <w:rPr>
          <w:rFonts w:ascii="Cambria" w:hAnsi="Cambria" w:cs="Arial"/>
          <w:b/>
          <w:iCs/>
          <w:sz w:val="22"/>
          <w:szCs w:val="22"/>
        </w:rPr>
        <w:t>, RedHat Linux, Citrix, DB2, Oracle, SQL-server, MySQL, PERL, SAP, WASA Server, Tidal, MQ series and Windows 2008.</w:t>
      </w:r>
    </w:p>
    <w:p w14:paraId="3DEEC669" w14:textId="77777777" w:rsidR="00E62E80" w:rsidRPr="00D57343" w:rsidRDefault="00E62E80">
      <w:pPr>
        <w:widowControl w:val="0"/>
        <w:tabs>
          <w:tab w:val="left" w:pos="360"/>
        </w:tabs>
        <w:jc w:val="both"/>
        <w:rPr>
          <w:rFonts w:ascii="Cambria" w:hAnsi="Cambria" w:cs="Arial"/>
          <w:b/>
          <w:i/>
          <w:iCs/>
          <w:sz w:val="22"/>
          <w:szCs w:val="22"/>
        </w:rPr>
      </w:pPr>
    </w:p>
    <w:p w14:paraId="15E0D577" w14:textId="327285C0"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GAP Inc.,</w:t>
      </w:r>
      <w:r w:rsidRPr="00D57343">
        <w:rPr>
          <w:rFonts w:ascii="Cambria" w:hAnsi="Cambria" w:cs="Arial"/>
          <w:color w:val="002060"/>
          <w:sz w:val="22"/>
          <w:szCs w:val="22"/>
          <w:shd w:val="clear" w:color="auto" w:fill="C0C0C0"/>
        </w:rPr>
        <w:t xml:space="preserve"> </w:t>
      </w:r>
      <w:r w:rsidRPr="00D57343">
        <w:rPr>
          <w:rFonts w:ascii="Cambria" w:hAnsi="Cambria" w:cs="Arial"/>
          <w:b/>
          <w:bCs/>
          <w:color w:val="002060"/>
          <w:sz w:val="22"/>
          <w:szCs w:val="22"/>
          <w:shd w:val="clear" w:color="auto" w:fill="C0C0C0"/>
          <w:lang w:val="en-AU"/>
        </w:rPr>
        <w:t xml:space="preserve">San Francisco, CA                                       </w:t>
      </w:r>
      <w:r w:rsidRPr="00D57343">
        <w:rPr>
          <w:rFonts w:ascii="Cambria" w:hAnsi="Cambria" w:cs="Arial"/>
          <w:b/>
          <w:bCs/>
          <w:color w:val="002060"/>
          <w:sz w:val="22"/>
          <w:szCs w:val="22"/>
          <w:shd w:val="clear" w:color="auto" w:fill="C0C0C0"/>
        </w:rPr>
        <w:t xml:space="preserve">                                    </w:t>
      </w:r>
      <w:r w:rsidR="00D57343" w:rsidRP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July 2011 to March 2012</w:t>
      </w:r>
      <w:r w:rsidRPr="00D57343">
        <w:rPr>
          <w:rFonts w:ascii="Cambria" w:hAnsi="Cambria" w:cs="Arial"/>
          <w:b/>
          <w:bCs/>
          <w:color w:val="002060"/>
          <w:sz w:val="22"/>
          <w:szCs w:val="22"/>
        </w:rPr>
        <w:t xml:space="preserve"> </w:t>
      </w:r>
    </w:p>
    <w:p w14:paraId="48B4A06E" w14:textId="77777777" w:rsidR="00E62E80" w:rsidRDefault="00E62E80">
      <w:pPr>
        <w:jc w:val="both"/>
        <w:rPr>
          <w:rFonts w:ascii="Cambria" w:hAnsi="Cambria" w:cs="Arial"/>
          <w:b/>
          <w:bCs/>
          <w:color w:val="002060"/>
          <w:sz w:val="22"/>
          <w:szCs w:val="22"/>
        </w:rPr>
      </w:pPr>
      <w:r w:rsidRPr="00D57343">
        <w:rPr>
          <w:rFonts w:ascii="Cambria" w:hAnsi="Cambria" w:cs="Arial"/>
          <w:b/>
          <w:bCs/>
          <w:color w:val="002060"/>
          <w:sz w:val="22"/>
          <w:szCs w:val="22"/>
        </w:rPr>
        <w:t>ETL Lead/Architect/Administrator</w:t>
      </w:r>
    </w:p>
    <w:p w14:paraId="0AC3B959" w14:textId="77777777" w:rsidR="00D57343" w:rsidRPr="00D57343" w:rsidRDefault="00D57343">
      <w:pPr>
        <w:jc w:val="both"/>
        <w:rPr>
          <w:rFonts w:ascii="Cambria" w:hAnsi="Cambria" w:cs="Arial"/>
          <w:bCs/>
          <w:color w:val="002060"/>
          <w:sz w:val="22"/>
          <w:szCs w:val="22"/>
        </w:rPr>
      </w:pPr>
    </w:p>
    <w:p w14:paraId="5A35103F" w14:textId="77777777" w:rsidR="00E62E80" w:rsidRPr="00D57343" w:rsidRDefault="00E62E80">
      <w:pPr>
        <w:jc w:val="both"/>
        <w:rPr>
          <w:rFonts w:ascii="Cambria" w:hAnsi="Cambria" w:cs="Arial"/>
          <w:b/>
          <w:bCs/>
          <w:iCs/>
          <w:sz w:val="22"/>
          <w:szCs w:val="22"/>
        </w:rPr>
      </w:pPr>
      <w:r w:rsidRPr="00D57343">
        <w:rPr>
          <w:rFonts w:ascii="Cambria" w:hAnsi="Cambria" w:cs="Arial"/>
          <w:bCs/>
          <w:sz w:val="22"/>
          <w:szCs w:val="22"/>
        </w:rPr>
        <w:t xml:space="preserve">Gap Inc founded 1969, with a single store in San Francisco, A leading global specialty retailer offering clothing, accessories and personal care products for men, women, children and babies. </w:t>
      </w:r>
    </w:p>
    <w:p w14:paraId="73F86AF5" w14:textId="77777777" w:rsidR="00E62E80" w:rsidRPr="00D57343" w:rsidRDefault="00E62E80">
      <w:pPr>
        <w:widowControl w:val="0"/>
        <w:tabs>
          <w:tab w:val="left" w:pos="360"/>
        </w:tabs>
        <w:jc w:val="both"/>
        <w:rPr>
          <w:rFonts w:ascii="Cambria" w:hAnsi="Cambria" w:cs="Arial"/>
          <w:b/>
          <w:bCs/>
          <w:sz w:val="22"/>
          <w:szCs w:val="22"/>
        </w:rPr>
      </w:pPr>
      <w:r w:rsidRPr="00D57343">
        <w:rPr>
          <w:rFonts w:ascii="Cambria" w:hAnsi="Cambria" w:cs="Arial"/>
          <w:b/>
          <w:bCs/>
          <w:iCs/>
          <w:color w:val="002060"/>
          <w:sz w:val="22"/>
          <w:szCs w:val="22"/>
        </w:rPr>
        <w:t xml:space="preserve">Environment: </w:t>
      </w:r>
      <w:r w:rsidRPr="00D57343">
        <w:rPr>
          <w:rFonts w:ascii="Cambria" w:hAnsi="Cambria" w:cs="Arial"/>
          <w:b/>
          <w:iCs/>
          <w:sz w:val="22"/>
          <w:szCs w:val="22"/>
        </w:rPr>
        <w:t>DataStage, RedHat Linux, Aix WebSphere Application server, MQ series, Oracle, SQL Server, DB2, Tivoli work scheduler and Windows 2003</w:t>
      </w:r>
      <w:r w:rsidRPr="00D57343">
        <w:rPr>
          <w:rFonts w:ascii="Cambria" w:hAnsi="Cambria" w:cs="Arial"/>
          <w:b/>
          <w:bCs/>
          <w:iCs/>
          <w:sz w:val="22"/>
          <w:szCs w:val="22"/>
        </w:rPr>
        <w:t xml:space="preserve"> </w:t>
      </w:r>
    </w:p>
    <w:p w14:paraId="3656B9AB" w14:textId="77777777" w:rsidR="00E62E80" w:rsidRPr="00D57343" w:rsidRDefault="00E62E80">
      <w:pPr>
        <w:jc w:val="both"/>
        <w:rPr>
          <w:rFonts w:ascii="Cambria" w:hAnsi="Cambria" w:cs="Arial"/>
          <w:b/>
          <w:bCs/>
          <w:sz w:val="22"/>
          <w:szCs w:val="22"/>
        </w:rPr>
      </w:pPr>
    </w:p>
    <w:p w14:paraId="408A3D5E" w14:textId="77777777"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Cash America International Inc</w:t>
      </w:r>
      <w:r w:rsidRPr="00D57343">
        <w:rPr>
          <w:rFonts w:ascii="Cambria" w:hAnsi="Cambria" w:cs="Arial"/>
          <w:b/>
          <w:bCs/>
          <w:color w:val="002060"/>
          <w:sz w:val="22"/>
          <w:szCs w:val="22"/>
          <w:shd w:val="clear" w:color="auto" w:fill="C0C0C0"/>
          <w:lang w:val="en-AU"/>
        </w:rPr>
        <w:t>,</w:t>
      </w:r>
      <w:r w:rsidRPr="00D57343">
        <w:rPr>
          <w:rFonts w:ascii="Cambria" w:hAnsi="Cambria" w:cs="Arial"/>
          <w:b/>
          <w:bCs/>
          <w:color w:val="002060"/>
          <w:sz w:val="22"/>
          <w:szCs w:val="22"/>
          <w:shd w:val="clear" w:color="auto" w:fill="C0C0C0"/>
        </w:rPr>
        <w:t xml:space="preserve"> Fort Worth, TX                                March 2010 to June 2011</w:t>
      </w:r>
    </w:p>
    <w:p w14:paraId="0A1DFEA0" w14:textId="77777777" w:rsidR="00E62E80" w:rsidRPr="00D57343" w:rsidRDefault="00E62E80">
      <w:pPr>
        <w:jc w:val="both"/>
        <w:rPr>
          <w:rFonts w:ascii="Cambria" w:hAnsi="Cambria" w:cs="Arial"/>
          <w:color w:val="002060"/>
          <w:sz w:val="22"/>
          <w:szCs w:val="22"/>
        </w:rPr>
      </w:pPr>
      <w:r w:rsidRPr="00D57343">
        <w:rPr>
          <w:rFonts w:ascii="Cambria" w:hAnsi="Cambria" w:cs="Arial"/>
          <w:b/>
          <w:bCs/>
          <w:color w:val="002060"/>
          <w:sz w:val="22"/>
          <w:szCs w:val="22"/>
        </w:rPr>
        <w:t>ETL Lead/</w:t>
      </w:r>
      <w:r w:rsidRPr="00D57343">
        <w:rPr>
          <w:rFonts w:ascii="Cambria" w:hAnsi="Cambria" w:cs="Arial"/>
          <w:bCs/>
          <w:color w:val="002060"/>
          <w:sz w:val="22"/>
          <w:szCs w:val="22"/>
        </w:rPr>
        <w:t xml:space="preserve"> </w:t>
      </w:r>
      <w:r w:rsidRPr="00D57343">
        <w:rPr>
          <w:rFonts w:ascii="Cambria" w:hAnsi="Cambria" w:cs="Arial"/>
          <w:b/>
          <w:color w:val="002060"/>
          <w:sz w:val="22"/>
          <w:szCs w:val="22"/>
        </w:rPr>
        <w:t>Architect/</w:t>
      </w:r>
      <w:r w:rsidRPr="00D57343">
        <w:rPr>
          <w:rFonts w:ascii="Cambria" w:hAnsi="Cambria" w:cs="Arial"/>
          <w:b/>
          <w:bCs/>
          <w:color w:val="002060"/>
          <w:sz w:val="22"/>
          <w:szCs w:val="22"/>
        </w:rPr>
        <w:t>Administrator</w:t>
      </w:r>
    </w:p>
    <w:p w14:paraId="484C1375" w14:textId="301F0597" w:rsidR="00E62E80" w:rsidRPr="00D57343" w:rsidRDefault="64034451" w:rsidP="64034451">
      <w:pPr>
        <w:jc w:val="both"/>
        <w:rPr>
          <w:rFonts w:ascii="Cambria" w:hAnsi="Cambria" w:cs="Arial"/>
          <w:sz w:val="22"/>
          <w:szCs w:val="22"/>
        </w:rPr>
      </w:pPr>
      <w:r w:rsidRPr="00D57343">
        <w:rPr>
          <w:rFonts w:ascii="Cambria" w:hAnsi="Cambria" w:cs="Arial"/>
          <w:sz w:val="22"/>
          <w:szCs w:val="22"/>
        </w:rPr>
        <w:t>Cash America International, Inc. provides specialty financial services to individuals in the United States and Mexico with over 1,000 locations. Cash America is the largest provider of secured non-recourse loans in USA.</w:t>
      </w:r>
    </w:p>
    <w:p w14:paraId="63B29D0E" w14:textId="77777777" w:rsidR="00D57343" w:rsidRDefault="00D57343">
      <w:pPr>
        <w:widowControl w:val="0"/>
        <w:tabs>
          <w:tab w:val="left" w:pos="360"/>
        </w:tabs>
        <w:jc w:val="both"/>
        <w:rPr>
          <w:rFonts w:ascii="Cambria" w:hAnsi="Cambria" w:cs="Arial"/>
          <w:b/>
          <w:bCs/>
          <w:iCs/>
          <w:color w:val="002060"/>
          <w:sz w:val="22"/>
          <w:szCs w:val="22"/>
        </w:rPr>
      </w:pPr>
    </w:p>
    <w:p w14:paraId="0BCC9A2D" w14:textId="3C640222" w:rsidR="00E62E80" w:rsidRPr="00D57343" w:rsidRDefault="00E62E80">
      <w:pPr>
        <w:widowControl w:val="0"/>
        <w:tabs>
          <w:tab w:val="left" w:pos="360"/>
        </w:tabs>
        <w:jc w:val="both"/>
        <w:rPr>
          <w:rFonts w:ascii="Cambria" w:hAnsi="Cambria" w:cs="Arial"/>
          <w:b/>
          <w:iCs/>
          <w:sz w:val="22"/>
          <w:szCs w:val="22"/>
        </w:rPr>
      </w:pPr>
      <w:r w:rsidRPr="00D57343">
        <w:rPr>
          <w:rFonts w:ascii="Cambria" w:hAnsi="Cambria" w:cs="Arial"/>
          <w:b/>
          <w:bCs/>
          <w:iCs/>
          <w:color w:val="002060"/>
          <w:sz w:val="22"/>
          <w:szCs w:val="22"/>
        </w:rPr>
        <w:t xml:space="preserve">Environment: </w:t>
      </w:r>
      <w:r w:rsidRPr="00D57343">
        <w:rPr>
          <w:rFonts w:ascii="Cambria" w:hAnsi="Cambria" w:cs="Arial"/>
          <w:b/>
          <w:iCs/>
          <w:sz w:val="22"/>
          <w:szCs w:val="22"/>
        </w:rPr>
        <w:t xml:space="preserve">Data stage, Aix Java, </w:t>
      </w:r>
      <w:r w:rsidR="00D57343" w:rsidRPr="00D57343">
        <w:rPr>
          <w:rFonts w:ascii="Cambria" w:hAnsi="Cambria" w:cs="Arial"/>
          <w:b/>
          <w:iCs/>
          <w:sz w:val="22"/>
          <w:szCs w:val="22"/>
        </w:rPr>
        <w:t>WebSphere</w:t>
      </w:r>
      <w:r w:rsidRPr="00D57343">
        <w:rPr>
          <w:rFonts w:ascii="Cambria" w:hAnsi="Cambria" w:cs="Arial"/>
          <w:b/>
          <w:iCs/>
          <w:sz w:val="22"/>
          <w:szCs w:val="22"/>
        </w:rPr>
        <w:t xml:space="preserve"> Application server, Tivoli work Scheduler and Windows 2003 </w:t>
      </w:r>
    </w:p>
    <w:p w14:paraId="7624556C" w14:textId="77777777" w:rsidR="00D57343" w:rsidRDefault="00D57343">
      <w:pPr>
        <w:widowControl w:val="0"/>
        <w:tabs>
          <w:tab w:val="left" w:pos="360"/>
        </w:tabs>
        <w:jc w:val="both"/>
        <w:rPr>
          <w:rFonts w:ascii="Cambria" w:hAnsi="Cambria" w:cs="Arial"/>
          <w:b/>
          <w:bCs/>
          <w:iCs/>
          <w:color w:val="002060"/>
          <w:sz w:val="22"/>
          <w:szCs w:val="22"/>
        </w:rPr>
      </w:pPr>
    </w:p>
    <w:p w14:paraId="45F856E2" w14:textId="52EA008F" w:rsidR="00E62E80" w:rsidRPr="00D57343" w:rsidRDefault="00E62E80">
      <w:pPr>
        <w:widowControl w:val="0"/>
        <w:tabs>
          <w:tab w:val="left" w:pos="360"/>
        </w:tabs>
        <w:jc w:val="both"/>
        <w:rPr>
          <w:rFonts w:ascii="Cambria" w:hAnsi="Cambria" w:cs="Arial"/>
          <w:bCs/>
          <w:i/>
          <w:iCs/>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 xml:space="preserve">: </w:t>
      </w:r>
      <w:r w:rsidRPr="00D57343">
        <w:rPr>
          <w:rFonts w:ascii="Cambria" w:hAnsi="Cambria" w:cs="Arial"/>
          <w:b/>
          <w:iCs/>
          <w:sz w:val="22"/>
          <w:szCs w:val="22"/>
        </w:rPr>
        <w:t xml:space="preserve">Hyperion System 9 (Financial Reporting and Planning), Java (JDK 1.2, </w:t>
      </w:r>
      <w:r w:rsidR="00D57343" w:rsidRPr="00D57343">
        <w:rPr>
          <w:rFonts w:ascii="Cambria" w:hAnsi="Cambria" w:cs="Arial"/>
          <w:b/>
          <w:iCs/>
          <w:sz w:val="22"/>
          <w:szCs w:val="22"/>
        </w:rPr>
        <w:t>WebLogic</w:t>
      </w:r>
      <w:r w:rsidRPr="00D57343">
        <w:rPr>
          <w:rFonts w:ascii="Cambria" w:hAnsi="Cambria" w:cs="Arial"/>
          <w:b/>
          <w:iCs/>
          <w:sz w:val="22"/>
          <w:szCs w:val="22"/>
        </w:rPr>
        <w:t xml:space="preserve"> Server, Tivoli work Scheduler, Windows 2003. RedHat Linux and UNIX/AIX.</w:t>
      </w:r>
    </w:p>
    <w:p w14:paraId="45FB0818" w14:textId="77777777" w:rsidR="00E62E80" w:rsidRPr="00D57343" w:rsidRDefault="00E62E80">
      <w:pPr>
        <w:widowControl w:val="0"/>
        <w:tabs>
          <w:tab w:val="left" w:pos="360"/>
        </w:tabs>
        <w:jc w:val="both"/>
        <w:rPr>
          <w:rFonts w:ascii="Cambria" w:hAnsi="Cambria" w:cs="Arial"/>
          <w:bCs/>
          <w:i/>
          <w:iCs/>
          <w:sz w:val="22"/>
          <w:szCs w:val="22"/>
        </w:rPr>
      </w:pPr>
    </w:p>
    <w:p w14:paraId="6A8FEBDB" w14:textId="05B4F22E"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lang w:val="en-AU"/>
        </w:rPr>
        <w:t xml:space="preserve">Office Depot INC, </w:t>
      </w:r>
      <w:r w:rsidRPr="00D57343">
        <w:rPr>
          <w:rFonts w:ascii="Cambria" w:hAnsi="Cambria" w:cs="Arial"/>
          <w:b/>
          <w:bCs/>
          <w:color w:val="002060"/>
          <w:sz w:val="22"/>
          <w:szCs w:val="22"/>
          <w:shd w:val="clear" w:color="auto" w:fill="C0C0C0"/>
          <w:lang w:val="en-AU"/>
        </w:rPr>
        <w:t>Boca Raton, FL</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March 2007 to March 2010</w:t>
      </w:r>
    </w:p>
    <w:p w14:paraId="1505BD83" w14:textId="77777777" w:rsidR="00E62E80" w:rsidRDefault="00E62E80">
      <w:pPr>
        <w:jc w:val="both"/>
        <w:rPr>
          <w:rFonts w:ascii="Cambria" w:hAnsi="Cambria" w:cs="Arial"/>
          <w:b/>
          <w:bCs/>
          <w:color w:val="002060"/>
          <w:sz w:val="22"/>
          <w:szCs w:val="22"/>
        </w:rPr>
      </w:pPr>
      <w:r w:rsidRPr="00D57343">
        <w:rPr>
          <w:rFonts w:ascii="Cambria" w:hAnsi="Cambria" w:cs="Arial"/>
          <w:b/>
          <w:bCs/>
          <w:color w:val="002060"/>
          <w:sz w:val="22"/>
          <w:szCs w:val="22"/>
        </w:rPr>
        <w:t>Administrator/Developer</w:t>
      </w:r>
    </w:p>
    <w:p w14:paraId="7A55D368" w14:textId="77777777" w:rsidR="00D57343" w:rsidRPr="00D57343" w:rsidRDefault="00D57343">
      <w:pPr>
        <w:jc w:val="both"/>
        <w:rPr>
          <w:rFonts w:ascii="Cambria" w:hAnsi="Cambria" w:cs="Arial"/>
          <w:color w:val="002060"/>
          <w:sz w:val="22"/>
          <w:szCs w:val="22"/>
        </w:rPr>
      </w:pPr>
    </w:p>
    <w:p w14:paraId="0344EE1D" w14:textId="7AFF17A8" w:rsidR="00E62E80" w:rsidRPr="00D57343" w:rsidRDefault="64034451" w:rsidP="64034451">
      <w:pPr>
        <w:widowControl w:val="0"/>
        <w:jc w:val="both"/>
        <w:rPr>
          <w:rFonts w:ascii="Cambria" w:hAnsi="Cambria" w:cs="Arial"/>
          <w:b/>
          <w:bCs/>
          <w:sz w:val="22"/>
          <w:szCs w:val="22"/>
        </w:rPr>
      </w:pPr>
      <w:r w:rsidRPr="00D57343">
        <w:rPr>
          <w:rFonts w:ascii="Cambria" w:hAnsi="Cambria" w:cs="Arial"/>
          <w:sz w:val="22"/>
          <w:szCs w:val="22"/>
        </w:rPr>
        <w:t xml:space="preserve">Office Depot, Inc. is a global supplier of office products and services. The company was incorporated in 1986 with the opening of our first retail store in Fort Lauderdale, Florida. </w:t>
      </w:r>
    </w:p>
    <w:p w14:paraId="327CA4E9" w14:textId="587FF415" w:rsidR="00E62E80" w:rsidRPr="00D57343" w:rsidRDefault="64034451" w:rsidP="64034451">
      <w:pPr>
        <w:widowControl w:val="0"/>
        <w:jc w:val="both"/>
        <w:rPr>
          <w:rFonts w:ascii="Cambria" w:hAnsi="Cambria" w:cs="Arial"/>
          <w:b/>
          <w:bCs/>
          <w:sz w:val="22"/>
          <w:szCs w:val="22"/>
        </w:rPr>
      </w:pPr>
      <w:r w:rsidRPr="00D57343">
        <w:rPr>
          <w:rFonts w:ascii="Cambria" w:hAnsi="Cambria" w:cs="Arial"/>
          <w:b/>
          <w:bCs/>
          <w:color w:val="002060"/>
          <w:sz w:val="22"/>
          <w:szCs w:val="22"/>
        </w:rPr>
        <w:t>Environment:</w:t>
      </w:r>
      <w:r w:rsidRPr="00D57343">
        <w:rPr>
          <w:rFonts w:ascii="Cambria" w:hAnsi="Cambria" w:cs="Arial"/>
          <w:b/>
          <w:bCs/>
          <w:i/>
          <w:iCs/>
          <w:color w:val="002060"/>
          <w:sz w:val="22"/>
          <w:szCs w:val="22"/>
        </w:rPr>
        <w:t xml:space="preserve"> </w:t>
      </w:r>
      <w:r w:rsidRPr="00D57343">
        <w:rPr>
          <w:rFonts w:ascii="Cambria" w:hAnsi="Cambria" w:cs="Arial"/>
          <w:sz w:val="22"/>
          <w:szCs w:val="22"/>
        </w:rPr>
        <w:t xml:space="preserve">Data stage, </w:t>
      </w:r>
      <w:r w:rsidRPr="00D57343">
        <w:rPr>
          <w:rFonts w:ascii="Cambria" w:hAnsi="Cambria" w:cs="Arial"/>
          <w:b/>
          <w:bCs/>
          <w:sz w:val="22"/>
          <w:szCs w:val="22"/>
        </w:rPr>
        <w:t xml:space="preserve">RedHat Linux, </w:t>
      </w:r>
      <w:r w:rsidRPr="00D57343">
        <w:rPr>
          <w:rFonts w:ascii="Cambria" w:hAnsi="Cambria" w:cs="Arial"/>
          <w:sz w:val="22"/>
          <w:szCs w:val="22"/>
        </w:rPr>
        <w:t>Sun Solaris –Sparc10 (64bit), Java WebSphere Application server, Tivoli and Windows.</w:t>
      </w:r>
    </w:p>
    <w:p w14:paraId="01FB26EF" w14:textId="5EC84B15" w:rsidR="00E62E80" w:rsidRPr="00D57343" w:rsidRDefault="00E62E80">
      <w:pPr>
        <w:widowControl w:val="0"/>
        <w:tabs>
          <w:tab w:val="left" w:pos="360"/>
        </w:tabs>
        <w:jc w:val="both"/>
        <w:rPr>
          <w:rFonts w:ascii="Cambria" w:hAnsi="Cambria" w:cs="Arial"/>
          <w:b/>
          <w:iCs/>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 xml:space="preserve">: </w:t>
      </w:r>
      <w:r w:rsidRPr="00D57343">
        <w:rPr>
          <w:rFonts w:ascii="Cambria" w:hAnsi="Cambria" w:cs="Arial"/>
          <w:b/>
          <w:iCs/>
          <w:sz w:val="22"/>
          <w:szCs w:val="22"/>
        </w:rPr>
        <w:t xml:space="preserve">Hyperion System 9 (Financial Reporting and Planning, HFM, MDM and FDM), Java, </w:t>
      </w:r>
      <w:r w:rsidR="00D57343" w:rsidRPr="00D57343">
        <w:rPr>
          <w:rFonts w:ascii="Cambria" w:hAnsi="Cambria" w:cs="Arial"/>
          <w:b/>
          <w:iCs/>
          <w:sz w:val="22"/>
          <w:szCs w:val="22"/>
        </w:rPr>
        <w:t>WebLogic</w:t>
      </w:r>
      <w:r w:rsidRPr="00D57343">
        <w:rPr>
          <w:rFonts w:ascii="Cambria" w:hAnsi="Cambria" w:cs="Arial"/>
          <w:b/>
          <w:iCs/>
          <w:sz w:val="22"/>
          <w:szCs w:val="22"/>
        </w:rPr>
        <w:t xml:space="preserve"> Server, Windows 2003 and UNIX/Solaris.</w:t>
      </w:r>
    </w:p>
    <w:p w14:paraId="401FF910" w14:textId="77777777" w:rsidR="00D57343" w:rsidRDefault="00D57343">
      <w:pPr>
        <w:widowControl w:val="0"/>
        <w:tabs>
          <w:tab w:val="left" w:pos="360"/>
        </w:tabs>
        <w:jc w:val="both"/>
        <w:rPr>
          <w:rFonts w:ascii="Cambria" w:hAnsi="Cambria" w:cs="Arial"/>
          <w:b/>
          <w:bCs/>
          <w:iCs/>
          <w:sz w:val="22"/>
          <w:szCs w:val="22"/>
        </w:rPr>
      </w:pPr>
    </w:p>
    <w:p w14:paraId="21E4B0DB" w14:textId="6B52DADC" w:rsidR="00E62E80" w:rsidRPr="00D57343" w:rsidRDefault="00E62E80">
      <w:pPr>
        <w:widowControl w:val="0"/>
        <w:tabs>
          <w:tab w:val="left" w:pos="360"/>
        </w:tabs>
        <w:jc w:val="both"/>
        <w:rPr>
          <w:rFonts w:ascii="Cambria" w:hAnsi="Cambria" w:cs="Arial"/>
          <w:b/>
          <w:bCs/>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 xml:space="preserve">: BPEL PM, MQSeries, Java (JDK 1.2), XML, </w:t>
      </w:r>
      <w:proofErr w:type="spellStart"/>
      <w:r w:rsidRPr="00D57343">
        <w:rPr>
          <w:rFonts w:ascii="Cambria" w:hAnsi="Cambria" w:cs="Arial"/>
          <w:b/>
          <w:bCs/>
          <w:iCs/>
          <w:sz w:val="22"/>
          <w:szCs w:val="22"/>
        </w:rPr>
        <w:t>ilder</w:t>
      </w:r>
      <w:proofErr w:type="spellEnd"/>
      <w:r w:rsidRPr="00D57343">
        <w:rPr>
          <w:rFonts w:ascii="Cambria" w:hAnsi="Cambria" w:cs="Arial"/>
          <w:b/>
          <w:bCs/>
          <w:iCs/>
          <w:sz w:val="22"/>
          <w:szCs w:val="22"/>
        </w:rPr>
        <w:t xml:space="preserve">, </w:t>
      </w:r>
      <w:r w:rsidR="00D57343" w:rsidRPr="00D57343">
        <w:rPr>
          <w:rFonts w:ascii="Cambria" w:hAnsi="Cambria" w:cs="Arial"/>
          <w:b/>
          <w:bCs/>
          <w:iCs/>
          <w:sz w:val="22"/>
          <w:szCs w:val="22"/>
        </w:rPr>
        <w:t>WebSphere</w:t>
      </w:r>
      <w:r w:rsidRPr="00D57343">
        <w:rPr>
          <w:rFonts w:ascii="Cambria" w:hAnsi="Cambria" w:cs="Arial"/>
          <w:b/>
          <w:bCs/>
          <w:iCs/>
          <w:sz w:val="22"/>
          <w:szCs w:val="22"/>
        </w:rPr>
        <w:t xml:space="preserve"> Application Server and Windows 2003.</w:t>
      </w:r>
    </w:p>
    <w:p w14:paraId="0DFAE634" w14:textId="77777777" w:rsidR="00E62E80" w:rsidRPr="00D57343" w:rsidRDefault="00E62E80">
      <w:pPr>
        <w:jc w:val="both"/>
        <w:rPr>
          <w:rFonts w:ascii="Cambria" w:hAnsi="Cambria" w:cs="Arial"/>
          <w:b/>
          <w:bCs/>
          <w:caps/>
          <w:sz w:val="22"/>
          <w:szCs w:val="22"/>
          <w:shd w:val="clear" w:color="auto" w:fill="C0C0C0"/>
        </w:rPr>
      </w:pPr>
      <w:r w:rsidRPr="00D57343">
        <w:rPr>
          <w:rFonts w:ascii="Cambria" w:hAnsi="Cambria" w:cs="Arial"/>
          <w:b/>
          <w:bCs/>
          <w:sz w:val="22"/>
          <w:szCs w:val="22"/>
        </w:rPr>
        <w:tab/>
      </w:r>
      <w:r w:rsidRPr="00D57343">
        <w:rPr>
          <w:rFonts w:ascii="Cambria" w:hAnsi="Cambria" w:cs="Arial"/>
          <w:b/>
          <w:bCs/>
          <w:sz w:val="22"/>
          <w:szCs w:val="22"/>
        </w:rPr>
        <w:tab/>
      </w:r>
      <w:r w:rsidRPr="00D57343">
        <w:rPr>
          <w:rFonts w:ascii="Cambria" w:hAnsi="Cambria" w:cs="Arial"/>
          <w:b/>
          <w:bCs/>
          <w:sz w:val="22"/>
          <w:szCs w:val="22"/>
        </w:rPr>
        <w:tab/>
      </w:r>
      <w:r w:rsidRPr="00D57343">
        <w:rPr>
          <w:rFonts w:ascii="Cambria" w:hAnsi="Cambria" w:cs="Arial"/>
          <w:b/>
          <w:bCs/>
          <w:sz w:val="22"/>
          <w:szCs w:val="22"/>
        </w:rPr>
        <w:tab/>
      </w:r>
      <w:r w:rsidRPr="00D57343">
        <w:rPr>
          <w:rFonts w:ascii="Cambria" w:hAnsi="Cambria" w:cs="Arial"/>
          <w:b/>
          <w:bCs/>
          <w:sz w:val="22"/>
          <w:szCs w:val="22"/>
        </w:rPr>
        <w:tab/>
      </w:r>
      <w:r w:rsidRPr="00D57343">
        <w:rPr>
          <w:rFonts w:ascii="Cambria" w:hAnsi="Cambria" w:cs="Arial"/>
          <w:b/>
          <w:bCs/>
          <w:sz w:val="22"/>
          <w:szCs w:val="22"/>
        </w:rPr>
        <w:tab/>
        <w:t xml:space="preserve">  </w:t>
      </w:r>
    </w:p>
    <w:p w14:paraId="3DA41F9C" w14:textId="5AC2A046" w:rsidR="00E62E80" w:rsidRPr="00D57343" w:rsidRDefault="00E62E80" w:rsidP="2F02C475">
      <w:pPr>
        <w:jc w:val="both"/>
        <w:rPr>
          <w:rFonts w:ascii="Cambria" w:hAnsi="Cambria" w:cs="Arial"/>
          <w:b/>
          <w:bCs/>
          <w:color w:val="002060"/>
          <w:sz w:val="22"/>
          <w:szCs w:val="22"/>
          <w:lang w:val="en-AU"/>
        </w:rPr>
      </w:pPr>
      <w:r w:rsidRPr="00D57343">
        <w:rPr>
          <w:rFonts w:ascii="Cambria" w:hAnsi="Cambria" w:cs="Arial"/>
          <w:b/>
          <w:bCs/>
          <w:caps/>
          <w:color w:val="002060"/>
          <w:sz w:val="22"/>
          <w:szCs w:val="22"/>
          <w:shd w:val="clear" w:color="auto" w:fill="C0C0C0"/>
        </w:rPr>
        <w:t>Wells Fargo Bank,</w:t>
      </w:r>
      <w:r w:rsidRPr="00D57343">
        <w:rPr>
          <w:rFonts w:ascii="Cambria" w:hAnsi="Cambria" w:cs="Arial"/>
          <w:b/>
          <w:bCs/>
          <w:color w:val="002060"/>
          <w:sz w:val="22"/>
          <w:szCs w:val="22"/>
          <w:shd w:val="clear" w:color="auto" w:fill="C0C0C0"/>
        </w:rPr>
        <w:t xml:space="preserve"> Concord, CA                                                                </w:t>
      </w:r>
      <w:r w:rsidR="00D57343" w:rsidRP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Sep 2006 to Feb 2007</w:t>
      </w:r>
    </w:p>
    <w:p w14:paraId="41493139" w14:textId="77777777" w:rsidR="00E62E80" w:rsidRPr="00D57343" w:rsidRDefault="00E62E80">
      <w:pPr>
        <w:jc w:val="both"/>
        <w:rPr>
          <w:rFonts w:ascii="Cambria" w:hAnsi="Cambria" w:cs="Arial"/>
          <w:color w:val="002060"/>
          <w:sz w:val="22"/>
          <w:szCs w:val="22"/>
          <w:lang w:val="en-AU"/>
        </w:rPr>
      </w:pPr>
      <w:r w:rsidRPr="00D57343">
        <w:rPr>
          <w:rFonts w:ascii="Cambria" w:hAnsi="Cambria" w:cs="Arial"/>
          <w:b/>
          <w:color w:val="002060"/>
          <w:sz w:val="22"/>
          <w:szCs w:val="22"/>
          <w:lang w:val="en-AU"/>
        </w:rPr>
        <w:t>MQ/WebLogic Administrator</w:t>
      </w:r>
    </w:p>
    <w:p w14:paraId="6D75D7C1" w14:textId="77777777" w:rsidR="00D57343" w:rsidRDefault="00D57343">
      <w:pPr>
        <w:jc w:val="both"/>
        <w:rPr>
          <w:rFonts w:ascii="Cambria" w:hAnsi="Cambria" w:cs="Arial"/>
          <w:sz w:val="22"/>
          <w:szCs w:val="22"/>
          <w:lang w:val="en-AU"/>
        </w:rPr>
      </w:pPr>
    </w:p>
    <w:p w14:paraId="0BC2FD5E" w14:textId="121C9466" w:rsidR="00E62E80" w:rsidRDefault="00E62E80">
      <w:pPr>
        <w:jc w:val="both"/>
        <w:rPr>
          <w:rFonts w:ascii="Cambria" w:hAnsi="Cambria" w:cs="Arial"/>
          <w:sz w:val="22"/>
          <w:szCs w:val="22"/>
          <w:lang w:val="en-CA"/>
        </w:rPr>
      </w:pPr>
      <w:r w:rsidRPr="00D57343">
        <w:rPr>
          <w:rFonts w:ascii="Cambria" w:hAnsi="Cambria" w:cs="Arial"/>
          <w:sz w:val="22"/>
          <w:szCs w:val="22"/>
          <w:lang w:val="en-AU"/>
        </w:rPr>
        <w:t>Wells Fargo &amp; Company (NYSE: WFC) is a diversified financial services company providing banking, insurance, investments, mortgage and consumer finance through more than 6,000 stores, the Internet and other distribution channels across North America and internationally. Wells Fargo headquartered in San Francisco</w:t>
      </w:r>
      <w:r w:rsidRPr="00D57343">
        <w:rPr>
          <w:rFonts w:ascii="Cambria" w:hAnsi="Cambria" w:cs="Arial"/>
          <w:sz w:val="22"/>
          <w:szCs w:val="22"/>
          <w:lang w:val="en-CA"/>
        </w:rPr>
        <w:t>.</w:t>
      </w:r>
    </w:p>
    <w:p w14:paraId="7163861A" w14:textId="77777777" w:rsidR="00D57343" w:rsidRPr="00D57343" w:rsidRDefault="00D57343">
      <w:pPr>
        <w:jc w:val="both"/>
        <w:rPr>
          <w:rFonts w:ascii="Cambria" w:hAnsi="Cambria" w:cs="Arial"/>
          <w:b/>
          <w:bCs/>
          <w:iCs/>
          <w:sz w:val="22"/>
          <w:szCs w:val="22"/>
        </w:rPr>
      </w:pPr>
    </w:p>
    <w:p w14:paraId="161A3D75" w14:textId="397E5E18" w:rsidR="00E62E80" w:rsidRPr="00D57343" w:rsidRDefault="00E62E80">
      <w:pPr>
        <w:widowControl w:val="0"/>
        <w:tabs>
          <w:tab w:val="left" w:pos="360"/>
        </w:tabs>
        <w:jc w:val="both"/>
        <w:rPr>
          <w:rFonts w:ascii="Cambria" w:hAnsi="Cambria" w:cs="Arial"/>
          <w:b/>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 xml:space="preserve"> </w:t>
      </w:r>
      <w:r w:rsidRPr="00D57343">
        <w:rPr>
          <w:rFonts w:ascii="Cambria" w:hAnsi="Cambria" w:cs="Arial"/>
          <w:b/>
          <w:iCs/>
          <w:sz w:val="22"/>
          <w:szCs w:val="22"/>
        </w:rPr>
        <w:t xml:space="preserve">MQSeries, RedHat Linux, Java, </w:t>
      </w:r>
      <w:r w:rsidR="00D57343" w:rsidRPr="00D57343">
        <w:rPr>
          <w:rFonts w:ascii="Cambria" w:hAnsi="Cambria" w:cs="Arial"/>
          <w:b/>
          <w:iCs/>
          <w:sz w:val="22"/>
          <w:szCs w:val="22"/>
        </w:rPr>
        <w:t>WebSphere</w:t>
      </w:r>
      <w:r w:rsidRPr="00D57343">
        <w:rPr>
          <w:rFonts w:ascii="Cambria" w:hAnsi="Cambria" w:cs="Arial"/>
          <w:b/>
          <w:iCs/>
          <w:sz w:val="22"/>
          <w:szCs w:val="22"/>
        </w:rPr>
        <w:t xml:space="preserve"> Application Server, Windows NT and UNIX/Solaris.</w:t>
      </w:r>
    </w:p>
    <w:p w14:paraId="049F31CB" w14:textId="77777777" w:rsidR="00E62E80" w:rsidRPr="00D57343" w:rsidRDefault="00E62E80">
      <w:pPr>
        <w:jc w:val="both"/>
        <w:rPr>
          <w:rFonts w:ascii="Cambria" w:hAnsi="Cambria" w:cs="Arial"/>
          <w:b/>
          <w:bCs/>
          <w:sz w:val="22"/>
          <w:szCs w:val="22"/>
        </w:rPr>
      </w:pPr>
    </w:p>
    <w:p w14:paraId="378D15F9" w14:textId="27B7BAC7" w:rsidR="00E62E80" w:rsidRPr="00D57343" w:rsidRDefault="00E62E80">
      <w:pPr>
        <w:jc w:val="both"/>
        <w:rPr>
          <w:rFonts w:ascii="Cambria" w:hAnsi="Cambria" w:cs="Arial"/>
          <w:b/>
          <w:bCs/>
          <w:color w:val="002060"/>
          <w:sz w:val="22"/>
          <w:szCs w:val="22"/>
        </w:rPr>
      </w:pPr>
      <w:r w:rsidRPr="00D57343">
        <w:rPr>
          <w:rFonts w:ascii="Cambria" w:hAnsi="Cambria" w:cs="Arial"/>
          <w:b/>
          <w:bCs/>
          <w:color w:val="002060"/>
          <w:sz w:val="22"/>
          <w:szCs w:val="22"/>
          <w:shd w:val="clear" w:color="auto" w:fill="C0C0C0"/>
          <w:lang w:val="en-AU"/>
        </w:rPr>
        <w:t xml:space="preserve">TCS (TATA CONSULTANCY </w:t>
      </w:r>
      <w:r w:rsidR="00D57343" w:rsidRPr="00D57343">
        <w:rPr>
          <w:rFonts w:ascii="Cambria" w:hAnsi="Cambria" w:cs="Arial"/>
          <w:b/>
          <w:bCs/>
          <w:color w:val="002060"/>
          <w:sz w:val="22"/>
          <w:szCs w:val="22"/>
          <w:shd w:val="clear" w:color="auto" w:fill="C0C0C0"/>
          <w:lang w:val="en-AU"/>
        </w:rPr>
        <w:t xml:space="preserve">SERVICES)  </w:t>
      </w:r>
      <w:r w:rsidRPr="00D57343">
        <w:rPr>
          <w:rFonts w:ascii="Cambria" w:hAnsi="Cambria" w:cs="Arial"/>
          <w:b/>
          <w:bCs/>
          <w:color w:val="002060"/>
          <w:sz w:val="22"/>
          <w:szCs w:val="22"/>
          <w:shd w:val="clear" w:color="auto" w:fill="C0C0C0"/>
          <w:lang w:val="en-AU"/>
        </w:rPr>
        <w:t xml:space="preserve">                                          </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Aug 2005 to July 2006</w:t>
      </w:r>
    </w:p>
    <w:p w14:paraId="470EA133" w14:textId="77777777" w:rsidR="00E62E80" w:rsidRDefault="00E62E80">
      <w:pPr>
        <w:jc w:val="both"/>
        <w:rPr>
          <w:rFonts w:ascii="Cambria" w:hAnsi="Cambria" w:cs="Arial"/>
          <w:b/>
          <w:bCs/>
          <w:color w:val="002060"/>
          <w:sz w:val="22"/>
          <w:szCs w:val="22"/>
        </w:rPr>
      </w:pPr>
      <w:r w:rsidRPr="00D57343">
        <w:rPr>
          <w:rFonts w:ascii="Cambria" w:hAnsi="Cambria" w:cs="Arial"/>
          <w:b/>
          <w:bCs/>
          <w:color w:val="002060"/>
          <w:sz w:val="22"/>
          <w:szCs w:val="22"/>
        </w:rPr>
        <w:t>Sr. Software Engineer</w:t>
      </w:r>
    </w:p>
    <w:p w14:paraId="68C2DC4F" w14:textId="77777777" w:rsidR="00D57343" w:rsidRPr="00D57343" w:rsidRDefault="00D57343">
      <w:pPr>
        <w:jc w:val="both"/>
        <w:rPr>
          <w:rFonts w:ascii="Cambria" w:hAnsi="Cambria" w:cs="Arial"/>
          <w:color w:val="002060"/>
          <w:sz w:val="22"/>
          <w:szCs w:val="22"/>
        </w:rPr>
      </w:pPr>
    </w:p>
    <w:p w14:paraId="7B66D5DB" w14:textId="77777777" w:rsidR="00E62E80" w:rsidRPr="00D57343" w:rsidRDefault="00E62E80">
      <w:pPr>
        <w:jc w:val="both"/>
        <w:rPr>
          <w:rFonts w:ascii="Cambria" w:hAnsi="Cambria" w:cs="Arial"/>
          <w:b/>
          <w:bCs/>
          <w:sz w:val="22"/>
          <w:szCs w:val="22"/>
        </w:rPr>
      </w:pPr>
      <w:r w:rsidRPr="00D57343">
        <w:rPr>
          <w:rFonts w:ascii="Cambria" w:hAnsi="Cambria" w:cs="Arial"/>
          <w:sz w:val="22"/>
          <w:szCs w:val="22"/>
        </w:rPr>
        <w:t>Tata Consultancy Services Limited (TCS) is the world-leading information technology consulting, services, and business process outsourcing organization that envisioned and pioneered the adoption of the flexible global business practices</w:t>
      </w:r>
      <w:r w:rsidRPr="00D57343">
        <w:rPr>
          <w:rFonts w:ascii="Cambria" w:hAnsi="Cambria" w:cs="Arial"/>
          <w:sz w:val="22"/>
          <w:szCs w:val="22"/>
          <w:lang w:val="en-CA"/>
        </w:rPr>
        <w:t>.</w:t>
      </w:r>
    </w:p>
    <w:p w14:paraId="1FD84568" w14:textId="77777777" w:rsidR="00E62E80" w:rsidRPr="00D57343" w:rsidRDefault="00E62E80">
      <w:pPr>
        <w:jc w:val="both"/>
        <w:rPr>
          <w:rFonts w:ascii="Cambria" w:hAnsi="Cambria" w:cs="Arial"/>
          <w:b/>
          <w:bCs/>
          <w:iCs/>
          <w:sz w:val="22"/>
          <w:szCs w:val="22"/>
        </w:rPr>
      </w:pPr>
      <w:r w:rsidRPr="00D57343">
        <w:rPr>
          <w:rFonts w:ascii="Cambria" w:hAnsi="Cambria" w:cs="Arial"/>
          <w:b/>
          <w:bCs/>
          <w:sz w:val="22"/>
          <w:szCs w:val="22"/>
        </w:rPr>
        <w:t xml:space="preserve">Clients: Microsoft- India (HYD-GDCI), BRITISH TELECOM (offshore), GE – Aviation Systems – Bangalore, India and UGS Inc (Offshore). </w:t>
      </w:r>
    </w:p>
    <w:p w14:paraId="014B9362" w14:textId="0998F71A" w:rsidR="00E62E80" w:rsidRPr="00D57343" w:rsidRDefault="00E62E80">
      <w:pPr>
        <w:widowControl w:val="0"/>
        <w:tabs>
          <w:tab w:val="left" w:pos="360"/>
        </w:tabs>
        <w:jc w:val="both"/>
        <w:rPr>
          <w:rFonts w:ascii="Cambria" w:hAnsi="Cambria" w:cs="Arial"/>
          <w:b/>
          <w:bCs/>
          <w:i/>
          <w:iCs/>
          <w:sz w:val="22"/>
          <w:szCs w:val="22"/>
        </w:rPr>
      </w:pPr>
      <w:r w:rsidRPr="00D57343">
        <w:rPr>
          <w:rFonts w:ascii="Cambria" w:hAnsi="Cambria" w:cs="Arial"/>
          <w:b/>
          <w:bCs/>
          <w:iCs/>
          <w:sz w:val="22"/>
          <w:szCs w:val="22"/>
        </w:rPr>
        <w:t xml:space="preserve">Environment: </w:t>
      </w:r>
      <w:r w:rsidRPr="00D57343">
        <w:rPr>
          <w:rFonts w:ascii="Cambria" w:hAnsi="Cambria" w:cs="Arial"/>
          <w:bCs/>
          <w:iCs/>
          <w:sz w:val="22"/>
          <w:szCs w:val="22"/>
        </w:rPr>
        <w:t xml:space="preserve">Data stage, </w:t>
      </w:r>
      <w:r w:rsidRPr="00D57343">
        <w:rPr>
          <w:rFonts w:ascii="Cambria" w:hAnsi="Cambria" w:cs="Arial"/>
          <w:b/>
          <w:bCs/>
          <w:iCs/>
          <w:sz w:val="22"/>
          <w:szCs w:val="22"/>
        </w:rPr>
        <w:t xml:space="preserve">RedHat Linux, </w:t>
      </w:r>
      <w:r w:rsidRPr="00D57343">
        <w:rPr>
          <w:rFonts w:ascii="Cambria" w:hAnsi="Cambria" w:cs="Arial"/>
          <w:bCs/>
          <w:iCs/>
          <w:sz w:val="22"/>
          <w:szCs w:val="22"/>
        </w:rPr>
        <w:t xml:space="preserve">Sun Solaris –Sparc10 (64bit), Java (JDK 1.2), </w:t>
      </w:r>
      <w:r w:rsidR="00D57343" w:rsidRPr="00D57343">
        <w:rPr>
          <w:rFonts w:ascii="Cambria" w:hAnsi="Cambria" w:cs="Arial"/>
          <w:bCs/>
          <w:iCs/>
          <w:sz w:val="22"/>
          <w:szCs w:val="22"/>
        </w:rPr>
        <w:t>WebLogic</w:t>
      </w:r>
      <w:r w:rsidRPr="00D57343">
        <w:rPr>
          <w:rFonts w:ascii="Cambria" w:hAnsi="Cambria" w:cs="Arial"/>
          <w:bCs/>
          <w:iCs/>
          <w:sz w:val="22"/>
          <w:szCs w:val="22"/>
        </w:rPr>
        <w:t xml:space="preserve"> Server, Tivoli, Windows 2003 and UNIX/Solaris.</w:t>
      </w:r>
    </w:p>
    <w:p w14:paraId="53128261" w14:textId="77777777" w:rsidR="00E62E80" w:rsidRPr="00D57343" w:rsidRDefault="00E62E80">
      <w:pPr>
        <w:widowControl w:val="0"/>
        <w:tabs>
          <w:tab w:val="left" w:pos="360"/>
        </w:tabs>
        <w:jc w:val="both"/>
        <w:rPr>
          <w:rFonts w:ascii="Cambria" w:hAnsi="Cambria" w:cs="Arial"/>
          <w:b/>
          <w:bCs/>
          <w:i/>
          <w:iCs/>
          <w:sz w:val="22"/>
          <w:szCs w:val="22"/>
        </w:rPr>
      </w:pPr>
    </w:p>
    <w:p w14:paraId="71683A2D" w14:textId="0A4C1640"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rPr>
        <w:t xml:space="preserve">Answerthink (India) Limited                                                                     </w:t>
      </w:r>
      <w:r w:rsidR="00D57343">
        <w:rPr>
          <w:rFonts w:ascii="Cambria" w:hAnsi="Cambria" w:cs="Arial"/>
          <w:b/>
          <w:bCs/>
          <w:caps/>
          <w:color w:val="002060"/>
          <w:sz w:val="22"/>
          <w:szCs w:val="22"/>
          <w:shd w:val="clear" w:color="auto" w:fill="C0C0C0"/>
        </w:rPr>
        <w:t xml:space="preserve">     </w:t>
      </w:r>
      <w:r w:rsidRPr="00D57343">
        <w:rPr>
          <w:rFonts w:ascii="Cambria" w:hAnsi="Cambria" w:cs="Arial"/>
          <w:b/>
          <w:bCs/>
          <w:cap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Feb 2005 to Aug 2005</w:t>
      </w:r>
    </w:p>
    <w:p w14:paraId="31ADEAE3" w14:textId="77777777" w:rsidR="00E62E80" w:rsidRDefault="00E62E80">
      <w:pPr>
        <w:jc w:val="both"/>
        <w:rPr>
          <w:rFonts w:ascii="Cambria" w:hAnsi="Cambria" w:cs="Arial"/>
          <w:b/>
          <w:bCs/>
          <w:color w:val="002060"/>
          <w:sz w:val="22"/>
          <w:szCs w:val="22"/>
        </w:rPr>
      </w:pPr>
      <w:r w:rsidRPr="00D57343">
        <w:rPr>
          <w:rFonts w:ascii="Cambria" w:hAnsi="Cambria" w:cs="Arial"/>
          <w:b/>
          <w:bCs/>
          <w:color w:val="002060"/>
          <w:sz w:val="22"/>
          <w:szCs w:val="22"/>
        </w:rPr>
        <w:t>Software Engineer</w:t>
      </w:r>
    </w:p>
    <w:p w14:paraId="623642AD" w14:textId="77777777" w:rsidR="00D57343" w:rsidRPr="00D57343" w:rsidRDefault="00D57343">
      <w:pPr>
        <w:jc w:val="both"/>
        <w:rPr>
          <w:rFonts w:ascii="Cambria" w:hAnsi="Cambria" w:cs="Arial"/>
          <w:color w:val="002060"/>
          <w:sz w:val="22"/>
          <w:szCs w:val="22"/>
        </w:rPr>
      </w:pPr>
    </w:p>
    <w:p w14:paraId="6F1F5D1F" w14:textId="7D3C4593" w:rsidR="00E62E80" w:rsidRPr="00D57343" w:rsidRDefault="00D57343">
      <w:pPr>
        <w:jc w:val="both"/>
        <w:rPr>
          <w:rFonts w:ascii="Cambria" w:hAnsi="Cambria" w:cs="Arial"/>
          <w:b/>
          <w:bCs/>
          <w:iCs/>
          <w:sz w:val="22"/>
          <w:szCs w:val="22"/>
        </w:rPr>
      </w:pPr>
      <w:r w:rsidRPr="00D57343">
        <w:rPr>
          <w:rFonts w:ascii="Cambria" w:hAnsi="Cambria" w:cs="Arial"/>
          <w:sz w:val="22"/>
          <w:szCs w:val="22"/>
        </w:rPr>
        <w:t>Answer think</w:t>
      </w:r>
      <w:r w:rsidR="00E62E80" w:rsidRPr="00D57343">
        <w:rPr>
          <w:rFonts w:ascii="Cambria" w:hAnsi="Cambria" w:cs="Arial"/>
          <w:sz w:val="22"/>
          <w:szCs w:val="22"/>
        </w:rPr>
        <w:t xml:space="preserve"> is a leading business and technology-consulting firm that enables companies to achieve world-class business performance. The Global Development Center is located at Hyderabad, AP, INDIA.</w:t>
      </w:r>
    </w:p>
    <w:p w14:paraId="6CA1F8A9" w14:textId="02DE5FD9" w:rsidR="00E62E80" w:rsidRPr="00D57343" w:rsidRDefault="00E62E80">
      <w:pPr>
        <w:widowControl w:val="0"/>
        <w:tabs>
          <w:tab w:val="left" w:pos="360"/>
        </w:tabs>
        <w:jc w:val="both"/>
        <w:rPr>
          <w:rFonts w:ascii="Cambria" w:hAnsi="Cambria" w:cs="Arial"/>
          <w:b/>
          <w:bCs/>
          <w:sz w:val="22"/>
          <w:szCs w:val="22"/>
        </w:rPr>
      </w:pPr>
      <w:r w:rsidRPr="00D57343">
        <w:rPr>
          <w:rFonts w:ascii="Cambria" w:hAnsi="Cambria" w:cs="Arial"/>
          <w:b/>
          <w:bCs/>
          <w:iCs/>
          <w:color w:val="002060"/>
          <w:sz w:val="22"/>
          <w:szCs w:val="22"/>
        </w:rPr>
        <w:t xml:space="preserve">Environment: </w:t>
      </w:r>
      <w:r w:rsidRPr="00D57343">
        <w:rPr>
          <w:rFonts w:ascii="Cambria" w:hAnsi="Cambria" w:cs="Arial"/>
          <w:b/>
          <w:bCs/>
          <w:iCs/>
          <w:sz w:val="22"/>
          <w:szCs w:val="22"/>
        </w:rPr>
        <w:t xml:space="preserve">RedHat Linux, Sun Solaris –Sparc10 (64bit), </w:t>
      </w:r>
      <w:r w:rsidR="00D57343" w:rsidRPr="00D57343">
        <w:rPr>
          <w:rFonts w:ascii="Cambria" w:hAnsi="Cambria" w:cs="Arial"/>
          <w:b/>
          <w:bCs/>
          <w:iCs/>
          <w:sz w:val="22"/>
          <w:szCs w:val="22"/>
        </w:rPr>
        <w:t>WebLogic</w:t>
      </w:r>
      <w:r w:rsidRPr="00D57343">
        <w:rPr>
          <w:rFonts w:ascii="Cambria" w:hAnsi="Cambria" w:cs="Arial"/>
          <w:b/>
          <w:bCs/>
          <w:iCs/>
          <w:sz w:val="22"/>
          <w:szCs w:val="22"/>
        </w:rPr>
        <w:t xml:space="preserve"> Server, Tivoli, Windows 2003 and UNIX/Solaris.</w:t>
      </w:r>
    </w:p>
    <w:p w14:paraId="62486C05" w14:textId="77777777" w:rsidR="00E62E80" w:rsidRPr="00D57343" w:rsidRDefault="00E62E80">
      <w:pPr>
        <w:jc w:val="both"/>
        <w:rPr>
          <w:rFonts w:ascii="Cambria" w:hAnsi="Cambria" w:cs="Arial"/>
          <w:sz w:val="22"/>
          <w:szCs w:val="22"/>
        </w:rPr>
      </w:pPr>
    </w:p>
    <w:p w14:paraId="42059693" w14:textId="1645ACDD"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rPr>
        <w:t>Sri Chaitanya Infosystems Ltd.</w:t>
      </w:r>
      <w:r w:rsidRPr="00D57343">
        <w:rPr>
          <w:rFonts w:ascii="Cambria" w:hAnsi="Cambria" w:cs="Arial"/>
          <w:b/>
          <w:bCs/>
          <w:color w:val="002060"/>
          <w:sz w:val="22"/>
          <w:szCs w:val="22"/>
          <w:shd w:val="clear" w:color="auto" w:fill="C0C0C0"/>
        </w:rPr>
        <w:t xml:space="preserve">                                                             </w:t>
      </w:r>
      <w:r w:rsidR="00D57343">
        <w:rPr>
          <w:rFonts w:ascii="Cambria" w:hAnsi="Cambria" w:cs="Arial"/>
          <w:b/>
          <w:bCs/>
          <w:color w:val="002060"/>
          <w:sz w:val="22"/>
          <w:szCs w:val="22"/>
          <w:shd w:val="clear" w:color="auto" w:fill="C0C0C0"/>
        </w:rPr>
        <w:t xml:space="preserve">          </w:t>
      </w:r>
      <w:r w:rsidRPr="00D57343">
        <w:rPr>
          <w:rFonts w:ascii="Cambria" w:hAnsi="Cambria" w:cs="Arial"/>
          <w:b/>
          <w:bCs/>
          <w:color w:val="002060"/>
          <w:sz w:val="22"/>
          <w:szCs w:val="22"/>
          <w:shd w:val="clear" w:color="auto" w:fill="C0C0C0"/>
        </w:rPr>
        <w:t xml:space="preserve">  June 2001 to Nov 2004</w:t>
      </w:r>
    </w:p>
    <w:p w14:paraId="72FE1B8F" w14:textId="77777777" w:rsidR="00E62E80" w:rsidRPr="00D57343" w:rsidRDefault="00E62E80">
      <w:pPr>
        <w:jc w:val="both"/>
        <w:rPr>
          <w:rFonts w:ascii="Cambria" w:hAnsi="Cambria" w:cs="Arial"/>
          <w:color w:val="002060"/>
          <w:sz w:val="22"/>
          <w:szCs w:val="22"/>
        </w:rPr>
      </w:pPr>
      <w:r w:rsidRPr="00D57343">
        <w:rPr>
          <w:rFonts w:ascii="Cambria" w:hAnsi="Cambria" w:cs="Arial"/>
          <w:b/>
          <w:bCs/>
          <w:color w:val="002060"/>
          <w:sz w:val="22"/>
          <w:szCs w:val="22"/>
        </w:rPr>
        <w:t>Software Engineer</w:t>
      </w:r>
    </w:p>
    <w:p w14:paraId="42DFD5CC" w14:textId="40B1596C" w:rsidR="00E62E80" w:rsidRPr="00D57343" w:rsidRDefault="64034451">
      <w:pPr>
        <w:jc w:val="both"/>
        <w:rPr>
          <w:rFonts w:ascii="Cambria" w:hAnsi="Cambria" w:cs="Arial"/>
          <w:b/>
          <w:bCs/>
          <w:sz w:val="22"/>
          <w:szCs w:val="22"/>
        </w:rPr>
      </w:pPr>
      <w:r w:rsidRPr="00D57343">
        <w:rPr>
          <w:rFonts w:ascii="Cambria" w:hAnsi="Cambria" w:cs="Arial"/>
          <w:sz w:val="22"/>
          <w:szCs w:val="22"/>
        </w:rPr>
        <w:t>Sri Chaitanya is an International Call center and Software Development Company. The collocation facility for the call center is in Miami, Florida-USA.</w:t>
      </w:r>
    </w:p>
    <w:p w14:paraId="70331C39" w14:textId="77777777" w:rsidR="00E62E80" w:rsidRPr="00D57343" w:rsidRDefault="00E62E80">
      <w:pPr>
        <w:jc w:val="both"/>
        <w:rPr>
          <w:rFonts w:ascii="Cambria" w:hAnsi="Cambria" w:cs="Arial"/>
          <w:b/>
          <w:bCs/>
          <w:iCs/>
          <w:sz w:val="22"/>
          <w:szCs w:val="22"/>
        </w:rPr>
      </w:pPr>
      <w:r w:rsidRPr="00D57343">
        <w:rPr>
          <w:rFonts w:ascii="Cambria" w:hAnsi="Cambria" w:cs="Arial"/>
          <w:b/>
          <w:bCs/>
          <w:sz w:val="22"/>
          <w:szCs w:val="22"/>
        </w:rPr>
        <w:t>Clients: Cavalry Investments, LLC, MCI, AV wireless, Natural Health UK Limited and Tulip UK Limited.</w:t>
      </w:r>
    </w:p>
    <w:p w14:paraId="780EF9D6" w14:textId="0C492E17" w:rsidR="00E62E80" w:rsidRPr="00D57343" w:rsidRDefault="00E62E80">
      <w:pPr>
        <w:widowControl w:val="0"/>
        <w:tabs>
          <w:tab w:val="left" w:pos="360"/>
        </w:tabs>
        <w:jc w:val="both"/>
        <w:rPr>
          <w:rFonts w:ascii="Cambria" w:hAnsi="Cambria" w:cs="Arial"/>
          <w:b/>
          <w:sz w:val="22"/>
          <w:szCs w:val="22"/>
        </w:rPr>
      </w:pPr>
      <w:r w:rsidRPr="00D57343">
        <w:rPr>
          <w:rFonts w:ascii="Cambria" w:hAnsi="Cambria" w:cs="Arial"/>
          <w:b/>
          <w:bCs/>
          <w:iCs/>
          <w:color w:val="002060"/>
          <w:sz w:val="22"/>
          <w:szCs w:val="22"/>
        </w:rPr>
        <w:t xml:space="preserve">Environment: </w:t>
      </w:r>
      <w:r w:rsidRPr="00D57343">
        <w:rPr>
          <w:rFonts w:ascii="Cambria" w:hAnsi="Cambria" w:cs="Arial"/>
          <w:b/>
          <w:iCs/>
          <w:sz w:val="22"/>
          <w:szCs w:val="22"/>
        </w:rPr>
        <w:t xml:space="preserve">Data stage, RedHat Linux, Sun Solaris –Sparc10 (64bit), Java (JDK 1.2), </w:t>
      </w:r>
      <w:r w:rsidR="00D57343" w:rsidRPr="00D57343">
        <w:rPr>
          <w:rFonts w:ascii="Cambria" w:hAnsi="Cambria" w:cs="Arial"/>
          <w:b/>
          <w:iCs/>
          <w:sz w:val="22"/>
          <w:szCs w:val="22"/>
        </w:rPr>
        <w:t>WebLogic</w:t>
      </w:r>
      <w:r w:rsidRPr="00D57343">
        <w:rPr>
          <w:rFonts w:ascii="Cambria" w:hAnsi="Cambria" w:cs="Arial"/>
          <w:b/>
          <w:iCs/>
          <w:sz w:val="22"/>
          <w:szCs w:val="22"/>
        </w:rPr>
        <w:t xml:space="preserve"> Server, Tivoli, Windows 2003 and UNIX/Solaris.</w:t>
      </w:r>
    </w:p>
    <w:p w14:paraId="4101652C" w14:textId="77777777" w:rsidR="00E62E80" w:rsidRPr="00D57343" w:rsidRDefault="00E62E80">
      <w:pPr>
        <w:jc w:val="both"/>
        <w:rPr>
          <w:rFonts w:ascii="Cambria" w:hAnsi="Cambria" w:cs="Arial"/>
          <w:sz w:val="22"/>
          <w:szCs w:val="22"/>
        </w:rPr>
      </w:pPr>
    </w:p>
    <w:p w14:paraId="171C9B6E" w14:textId="747F9347" w:rsidR="00E62E80" w:rsidRPr="00D57343" w:rsidRDefault="00E62E80">
      <w:pPr>
        <w:jc w:val="both"/>
        <w:rPr>
          <w:rFonts w:ascii="Cambria" w:hAnsi="Cambria" w:cs="Arial"/>
          <w:b/>
          <w:bCs/>
          <w:color w:val="002060"/>
          <w:sz w:val="22"/>
          <w:szCs w:val="22"/>
        </w:rPr>
      </w:pPr>
      <w:r w:rsidRPr="00D57343">
        <w:rPr>
          <w:rFonts w:ascii="Cambria" w:hAnsi="Cambria" w:cs="Arial"/>
          <w:b/>
          <w:bCs/>
          <w:caps/>
          <w:color w:val="002060"/>
          <w:sz w:val="22"/>
          <w:szCs w:val="22"/>
          <w:shd w:val="clear" w:color="auto" w:fill="C0C0C0"/>
        </w:rPr>
        <w:t>Magna Infotech</w:t>
      </w:r>
      <w:r w:rsidRPr="00D57343">
        <w:rPr>
          <w:rFonts w:ascii="Cambria" w:hAnsi="Cambria" w:cs="Arial"/>
          <w:caps/>
          <w:color w:val="002060"/>
          <w:sz w:val="22"/>
          <w:szCs w:val="22"/>
          <w:shd w:val="clear" w:color="auto" w:fill="C0C0C0"/>
        </w:rPr>
        <w:t xml:space="preserve">                                                                                               </w:t>
      </w:r>
      <w:r w:rsidR="00D57343">
        <w:rPr>
          <w:rFonts w:ascii="Cambria" w:hAnsi="Cambria" w:cs="Arial"/>
          <w:caps/>
          <w:color w:val="002060"/>
          <w:sz w:val="22"/>
          <w:szCs w:val="22"/>
          <w:shd w:val="clear" w:color="auto" w:fill="C0C0C0"/>
        </w:rPr>
        <w:t xml:space="preserve">                 </w:t>
      </w:r>
      <w:r w:rsidRPr="00D57343">
        <w:rPr>
          <w:rFonts w:ascii="Cambria" w:hAnsi="Cambria" w:cs="Arial"/>
          <w:caps/>
          <w:color w:val="002060"/>
          <w:sz w:val="22"/>
          <w:szCs w:val="22"/>
          <w:shd w:val="clear" w:color="auto" w:fill="C0C0C0"/>
        </w:rPr>
        <w:t xml:space="preserve"> </w:t>
      </w:r>
      <w:r w:rsidRPr="00D57343">
        <w:rPr>
          <w:rFonts w:ascii="Cambria" w:hAnsi="Cambria" w:cs="Arial"/>
          <w:b/>
          <w:bCs/>
          <w:color w:val="002060"/>
          <w:sz w:val="22"/>
          <w:szCs w:val="22"/>
          <w:shd w:val="clear" w:color="auto" w:fill="C0C0C0"/>
        </w:rPr>
        <w:t>Jan 1999 to May 2001</w:t>
      </w:r>
    </w:p>
    <w:p w14:paraId="423AD40C" w14:textId="77777777" w:rsidR="00E62E80" w:rsidRPr="00D57343" w:rsidRDefault="00E62E80">
      <w:pPr>
        <w:jc w:val="both"/>
        <w:rPr>
          <w:rFonts w:ascii="Cambria" w:hAnsi="Cambria" w:cs="Arial"/>
          <w:color w:val="002060"/>
          <w:sz w:val="22"/>
          <w:szCs w:val="22"/>
        </w:rPr>
      </w:pPr>
      <w:r w:rsidRPr="00D57343">
        <w:rPr>
          <w:rFonts w:ascii="Cambria" w:hAnsi="Cambria" w:cs="Arial"/>
          <w:b/>
          <w:bCs/>
          <w:color w:val="002060"/>
          <w:sz w:val="22"/>
          <w:szCs w:val="22"/>
        </w:rPr>
        <w:t>Software Engineer</w:t>
      </w:r>
    </w:p>
    <w:p w14:paraId="03E739D1" w14:textId="77777777" w:rsidR="00E62E80" w:rsidRPr="00D57343" w:rsidRDefault="00E62E80">
      <w:pPr>
        <w:jc w:val="both"/>
        <w:rPr>
          <w:rFonts w:ascii="Cambria" w:hAnsi="Cambria" w:cs="Arial"/>
          <w:b/>
          <w:sz w:val="22"/>
          <w:szCs w:val="22"/>
        </w:rPr>
      </w:pPr>
      <w:r w:rsidRPr="00D57343">
        <w:rPr>
          <w:rFonts w:ascii="Cambria" w:hAnsi="Cambria" w:cs="Arial"/>
          <w:sz w:val="22"/>
          <w:szCs w:val="22"/>
        </w:rPr>
        <w:t xml:space="preserve">Magna Infotech is software Development Company. The head office is located in Danbury-USA, India-Hyderabad/Chennai and Bristol-UK. </w:t>
      </w:r>
    </w:p>
    <w:p w14:paraId="3CE6F55C" w14:textId="77777777" w:rsidR="00E62E80" w:rsidRPr="00D57343" w:rsidRDefault="00E62E80">
      <w:pPr>
        <w:jc w:val="both"/>
        <w:rPr>
          <w:rFonts w:ascii="Cambria" w:hAnsi="Cambria" w:cs="Arial"/>
          <w:b/>
          <w:bCs/>
          <w:iCs/>
          <w:sz w:val="22"/>
          <w:szCs w:val="22"/>
        </w:rPr>
      </w:pPr>
      <w:r w:rsidRPr="00D57343">
        <w:rPr>
          <w:rFonts w:ascii="Cambria" w:hAnsi="Cambria" w:cs="Arial"/>
          <w:b/>
          <w:sz w:val="22"/>
          <w:szCs w:val="22"/>
        </w:rPr>
        <w:t xml:space="preserve"># MCK (Merchant connectivity kit) Installation and Maintenance.     </w:t>
      </w:r>
    </w:p>
    <w:p w14:paraId="14ED4E14" w14:textId="461D7374" w:rsidR="00E62E80" w:rsidRPr="00D57343" w:rsidRDefault="00E62E80">
      <w:pPr>
        <w:widowControl w:val="0"/>
        <w:tabs>
          <w:tab w:val="left" w:pos="360"/>
        </w:tabs>
        <w:jc w:val="both"/>
        <w:rPr>
          <w:rFonts w:ascii="Cambria" w:hAnsi="Cambria" w:cs="Arial"/>
          <w:sz w:val="22"/>
          <w:szCs w:val="22"/>
        </w:rPr>
      </w:pPr>
      <w:r w:rsidRPr="00D57343">
        <w:rPr>
          <w:rFonts w:ascii="Cambria" w:hAnsi="Cambria" w:cs="Arial"/>
          <w:b/>
          <w:bCs/>
          <w:iCs/>
          <w:color w:val="002060"/>
          <w:sz w:val="22"/>
          <w:szCs w:val="22"/>
        </w:rPr>
        <w:t>Environment</w:t>
      </w:r>
      <w:r w:rsidRPr="00D57343">
        <w:rPr>
          <w:rFonts w:ascii="Cambria" w:hAnsi="Cambria" w:cs="Arial"/>
          <w:b/>
          <w:bCs/>
          <w:iCs/>
          <w:sz w:val="22"/>
          <w:szCs w:val="22"/>
        </w:rPr>
        <w:t>:</w:t>
      </w:r>
      <w:r w:rsidRPr="00D57343">
        <w:rPr>
          <w:rFonts w:ascii="Cambria" w:hAnsi="Cambria" w:cs="Arial"/>
          <w:b/>
          <w:bCs/>
          <w:i/>
          <w:iCs/>
          <w:sz w:val="22"/>
          <w:szCs w:val="22"/>
        </w:rPr>
        <w:t xml:space="preserve"> </w:t>
      </w:r>
      <w:r w:rsidRPr="00D57343">
        <w:rPr>
          <w:rFonts w:ascii="Cambria" w:hAnsi="Cambria" w:cs="Arial"/>
          <w:b/>
          <w:iCs/>
          <w:sz w:val="22"/>
          <w:szCs w:val="22"/>
        </w:rPr>
        <w:t xml:space="preserve">Data stage, RedHat Linux, Sun Solaris –Sparc10 (64bit) Java (JDK 1.2, </w:t>
      </w:r>
      <w:r w:rsidR="00D57343" w:rsidRPr="00D57343">
        <w:rPr>
          <w:rFonts w:ascii="Cambria" w:hAnsi="Cambria" w:cs="Arial"/>
          <w:b/>
          <w:iCs/>
          <w:sz w:val="22"/>
          <w:szCs w:val="22"/>
        </w:rPr>
        <w:t>WebLogic</w:t>
      </w:r>
      <w:r w:rsidRPr="00D57343">
        <w:rPr>
          <w:rFonts w:ascii="Cambria" w:hAnsi="Cambria" w:cs="Arial"/>
          <w:b/>
          <w:iCs/>
          <w:sz w:val="22"/>
          <w:szCs w:val="22"/>
        </w:rPr>
        <w:t xml:space="preserve"> Server, Tivoli, Windows 2003 and UNIX/Solaris.</w:t>
      </w:r>
    </w:p>
    <w:p w14:paraId="4B99056E" w14:textId="77777777" w:rsidR="00E62E80" w:rsidRPr="00D57343" w:rsidRDefault="00E62E80">
      <w:pPr>
        <w:jc w:val="both"/>
        <w:rPr>
          <w:rFonts w:ascii="Cambria" w:hAnsi="Cambria" w:cs="Arial"/>
          <w:sz w:val="22"/>
          <w:szCs w:val="22"/>
        </w:rPr>
      </w:pPr>
    </w:p>
    <w:p w14:paraId="69D0C959" w14:textId="77777777" w:rsidR="00E62E80" w:rsidRPr="00D57343" w:rsidRDefault="00E62E80">
      <w:pPr>
        <w:shd w:val="clear" w:color="auto" w:fill="CCCCCC"/>
        <w:jc w:val="both"/>
        <w:rPr>
          <w:rFonts w:ascii="Cambria" w:hAnsi="Cambria" w:cs="Arial"/>
          <w:color w:val="002060"/>
          <w:sz w:val="22"/>
          <w:szCs w:val="22"/>
        </w:rPr>
      </w:pPr>
      <w:r w:rsidRPr="00D57343">
        <w:rPr>
          <w:rFonts w:ascii="Cambria" w:hAnsi="Cambria" w:cs="Arial"/>
          <w:b/>
          <w:caps/>
          <w:color w:val="002060"/>
          <w:sz w:val="22"/>
          <w:szCs w:val="22"/>
          <w:lang w:val="en-AU"/>
        </w:rPr>
        <w:t>Education</w:t>
      </w:r>
    </w:p>
    <w:p w14:paraId="1299C43A" w14:textId="77777777" w:rsidR="00E62E80" w:rsidRPr="00D57343" w:rsidRDefault="00E62E80">
      <w:pPr>
        <w:jc w:val="both"/>
        <w:rPr>
          <w:rFonts w:ascii="Cambria" w:hAnsi="Cambria" w:cs="Arial"/>
          <w:color w:val="000000"/>
          <w:sz w:val="22"/>
          <w:szCs w:val="22"/>
        </w:rPr>
      </w:pPr>
    </w:p>
    <w:p w14:paraId="1EFF5A22" w14:textId="77777777" w:rsidR="00E62E80" w:rsidRPr="00D57343" w:rsidRDefault="00E62E80">
      <w:pPr>
        <w:numPr>
          <w:ilvl w:val="0"/>
          <w:numId w:val="4"/>
        </w:numPr>
        <w:jc w:val="both"/>
        <w:rPr>
          <w:rFonts w:ascii="Cambria" w:hAnsi="Cambria"/>
          <w:sz w:val="22"/>
          <w:szCs w:val="22"/>
        </w:rPr>
      </w:pPr>
      <w:r w:rsidRPr="00D57343">
        <w:rPr>
          <w:rFonts w:ascii="Cambria" w:hAnsi="Cambria" w:cs="Arial"/>
          <w:sz w:val="22"/>
          <w:szCs w:val="22"/>
        </w:rPr>
        <w:t>M. Sc. From Andhra University, Visakhapatnam, AP, INDIA</w:t>
      </w:r>
      <w:r w:rsidRPr="00D57343">
        <w:rPr>
          <w:rFonts w:ascii="Cambria" w:hAnsi="Cambria" w:cs="Arial"/>
          <w:color w:val="000000"/>
          <w:sz w:val="22"/>
          <w:szCs w:val="22"/>
        </w:rPr>
        <w:t xml:space="preserve">    </w:t>
      </w:r>
    </w:p>
    <w:p w14:paraId="4DDBEF00" w14:textId="77777777" w:rsidR="00E62E80" w:rsidRPr="00D57343" w:rsidRDefault="00E62E80">
      <w:pPr>
        <w:jc w:val="both"/>
        <w:rPr>
          <w:rFonts w:ascii="Cambria" w:hAnsi="Cambria"/>
          <w:sz w:val="22"/>
          <w:szCs w:val="22"/>
        </w:rPr>
      </w:pPr>
    </w:p>
    <w:sectPr w:rsidR="00E62E80" w:rsidRPr="00D57343">
      <w:headerReference w:type="even" r:id="rId7"/>
      <w:headerReference w:type="default" r:id="rId8"/>
      <w:pgSz w:w="12240" w:h="15840"/>
      <w:pgMar w:top="1440" w:right="1440" w:bottom="1440" w:left="1440" w:header="57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4B93B" w14:textId="77777777" w:rsidR="0040629D" w:rsidRDefault="0040629D">
      <w:r>
        <w:separator/>
      </w:r>
    </w:p>
  </w:endnote>
  <w:endnote w:type="continuationSeparator" w:id="0">
    <w:p w14:paraId="77B6FA3D" w14:textId="77777777" w:rsidR="0040629D" w:rsidRDefault="0040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1167B" w14:textId="77777777" w:rsidR="0040629D" w:rsidRDefault="0040629D">
      <w:r>
        <w:separator/>
      </w:r>
    </w:p>
  </w:footnote>
  <w:footnote w:type="continuationSeparator" w:id="0">
    <w:p w14:paraId="4F9A3161" w14:textId="77777777" w:rsidR="0040629D" w:rsidRDefault="0040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1465" w14:textId="762BB46F" w:rsidR="00E62E80" w:rsidRDefault="2F02C475" w:rsidP="2F02C475">
    <w:pPr>
      <w:pStyle w:val="Heading7"/>
      <w:numPr>
        <w:ilvl w:val="0"/>
        <w:numId w:val="0"/>
      </w:numPr>
      <w:pBdr>
        <w:bottom w:val="single" w:sz="4" w:space="1" w:color="000000"/>
      </w:pBdr>
      <w:jc w:val="left"/>
      <w:rPr>
        <w:rFonts w:ascii="Arial" w:hAnsi="Arial" w:cs="Arial"/>
        <w:sz w:val="22"/>
        <w:szCs w:val="22"/>
      </w:rPr>
    </w:pPr>
    <w:r w:rsidRPr="2F02C475">
      <w:rPr>
        <w:rFonts w:ascii="Arial" w:hAnsi="Arial" w:cs="Arial"/>
        <w:sz w:val="22"/>
        <w:szCs w:val="22"/>
      </w:rPr>
      <w:t>Srinivas (</w:t>
    </w:r>
    <w:proofErr w:type="spellStart"/>
    <w:r w:rsidRPr="2F02C475">
      <w:rPr>
        <w:rFonts w:ascii="Arial" w:hAnsi="Arial" w:cs="Arial"/>
        <w:sz w:val="22"/>
        <w:szCs w:val="22"/>
      </w:rPr>
      <w:t>Nagavenkata</w:t>
    </w:r>
    <w:proofErr w:type="spellEnd"/>
    <w:r w:rsidRPr="2F02C475">
      <w:rPr>
        <w:rFonts w:ascii="Arial" w:hAnsi="Arial" w:cs="Arial"/>
        <w:sz w:val="22"/>
        <w:szCs w:val="22"/>
      </w:rPr>
      <w:t xml:space="preserve">) </w:t>
    </w:r>
  </w:p>
  <w:p w14:paraId="3CF2D8B6" w14:textId="62A087C5" w:rsidR="00E62E80" w:rsidRDefault="00E6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7347" w14:textId="3C523ADF" w:rsidR="00E62E80" w:rsidRDefault="2F02C475" w:rsidP="2F02C475">
    <w:pPr>
      <w:pStyle w:val="Heading7"/>
      <w:numPr>
        <w:ilvl w:val="0"/>
        <w:numId w:val="0"/>
      </w:numPr>
      <w:pBdr>
        <w:bottom w:val="single" w:sz="4" w:space="1" w:color="000000"/>
      </w:pBdr>
      <w:jc w:val="left"/>
      <w:rPr>
        <w:rFonts w:ascii="Verdana" w:hAnsi="Verdana" w:cs="Arial"/>
        <w:color w:val="002060"/>
        <w:sz w:val="36"/>
        <w:szCs w:val="36"/>
      </w:rPr>
    </w:pPr>
    <w:r w:rsidRPr="00D57343">
      <w:rPr>
        <w:rFonts w:ascii="Verdana" w:hAnsi="Verdana" w:cs="Arial"/>
        <w:color w:val="002060"/>
        <w:sz w:val="36"/>
        <w:szCs w:val="36"/>
      </w:rPr>
      <w:t>Srinivas (</w:t>
    </w:r>
    <w:proofErr w:type="spellStart"/>
    <w:r w:rsidRPr="00D57343">
      <w:rPr>
        <w:rFonts w:ascii="Verdana" w:hAnsi="Verdana" w:cs="Arial"/>
        <w:color w:val="002060"/>
        <w:sz w:val="36"/>
        <w:szCs w:val="36"/>
      </w:rPr>
      <w:t>Nagavenkata</w:t>
    </w:r>
    <w:proofErr w:type="spellEnd"/>
    <w:r w:rsidRPr="00D57343">
      <w:rPr>
        <w:rFonts w:ascii="Verdana" w:hAnsi="Verdana" w:cs="Arial"/>
        <w:color w:val="002060"/>
        <w:sz w:val="36"/>
        <w:szCs w:val="36"/>
      </w:rPr>
      <w:t xml:space="preserve">) </w:t>
    </w:r>
  </w:p>
  <w:p w14:paraId="2B9E024B" w14:textId="718FC6A8" w:rsidR="006F43DA" w:rsidRPr="006F43DA" w:rsidRDefault="006F43DA" w:rsidP="006F43DA">
    <w:pPr>
      <w:pStyle w:val="BodyText"/>
      <w:rPr>
        <w:color w:val="002060"/>
        <w:sz w:val="24"/>
        <w:szCs w:val="24"/>
        <w:lang w:val="en-AU"/>
      </w:rPr>
    </w:pPr>
    <w:r w:rsidRPr="006F43DA">
      <w:rPr>
        <w:color w:val="002060"/>
        <w:sz w:val="24"/>
        <w:szCs w:val="24"/>
        <w:highlight w:val="cyan"/>
        <w:lang w:val="en-AU"/>
      </w:rPr>
      <w:t>E.Mail-rajeshp@ndimensionsit.com/248-677-6199</w:t>
    </w:r>
  </w:p>
  <w:p w14:paraId="1CBFC920" w14:textId="7D763EC0" w:rsidR="00D57343" w:rsidRDefault="00D57343">
    <w:pPr>
      <w:pStyle w:val="Header"/>
    </w:pPr>
  </w:p>
</w:hdr>
</file>

<file path=word/intelligence2.xml><?xml version="1.0" encoding="utf-8"?>
<int2:intelligence xmlns:int2="http://schemas.microsoft.com/office/intelligence/2020/intelligence" xmlns:oel="http://schemas.microsoft.com/office/2019/extlst">
  <int2:observations>
    <int2:textHash int2:hashCode="exVnkwiBSOfWQa" int2:id="KQ4UTA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15:restartNumberingAfterBreak="0">
    <w:nsid w:val="00000003"/>
    <w:multiLevelType w:val="hybridMultilevel"/>
    <w:tmpl w:val="00000003"/>
    <w:name w:val="WW8Num3"/>
    <w:lvl w:ilvl="0" w:tplc="61B83E22">
      <w:start w:val="1"/>
      <w:numFmt w:val="bullet"/>
      <w:lvlText w:val=""/>
      <w:lvlJc w:val="left"/>
      <w:pPr>
        <w:tabs>
          <w:tab w:val="num" w:pos="360"/>
        </w:tabs>
        <w:ind w:left="360" w:hanging="360"/>
      </w:pPr>
      <w:rPr>
        <w:rFonts w:ascii="Symbol" w:hAnsi="Symbol" w:hint="default"/>
        <w:lang w:val="en-CA"/>
      </w:rPr>
    </w:lvl>
    <w:lvl w:ilvl="1" w:tplc="0F883E54">
      <w:start w:val="1"/>
      <w:numFmt w:val="bullet"/>
      <w:lvlText w:val="o"/>
      <w:lvlJc w:val="left"/>
      <w:pPr>
        <w:tabs>
          <w:tab w:val="num" w:pos="1080"/>
        </w:tabs>
        <w:ind w:left="1080" w:hanging="360"/>
      </w:pPr>
      <w:rPr>
        <w:rFonts w:ascii="Courier New" w:hAnsi="Courier New" w:hint="default"/>
      </w:rPr>
    </w:lvl>
    <w:lvl w:ilvl="2" w:tplc="937A3BDE">
      <w:start w:val="1"/>
      <w:numFmt w:val="bullet"/>
      <w:lvlText w:val=""/>
      <w:lvlJc w:val="left"/>
      <w:pPr>
        <w:tabs>
          <w:tab w:val="num" w:pos="1800"/>
        </w:tabs>
        <w:ind w:left="1800" w:hanging="360"/>
      </w:pPr>
      <w:rPr>
        <w:rFonts w:ascii="Wingdings" w:hAnsi="Wingdings" w:hint="default"/>
      </w:rPr>
    </w:lvl>
    <w:lvl w:ilvl="3" w:tplc="164002DC">
      <w:start w:val="1"/>
      <w:numFmt w:val="bullet"/>
      <w:lvlText w:val=""/>
      <w:lvlJc w:val="left"/>
      <w:pPr>
        <w:tabs>
          <w:tab w:val="num" w:pos="2520"/>
        </w:tabs>
        <w:ind w:left="2520" w:hanging="360"/>
      </w:pPr>
      <w:rPr>
        <w:rFonts w:ascii="Symbol" w:hAnsi="Symbol" w:hint="default"/>
        <w:lang w:val="en-CA"/>
      </w:rPr>
    </w:lvl>
    <w:lvl w:ilvl="4" w:tplc="326CC84A">
      <w:start w:val="1"/>
      <w:numFmt w:val="bullet"/>
      <w:lvlText w:val="o"/>
      <w:lvlJc w:val="left"/>
      <w:pPr>
        <w:tabs>
          <w:tab w:val="num" w:pos="3240"/>
        </w:tabs>
        <w:ind w:left="3240" w:hanging="360"/>
      </w:pPr>
      <w:rPr>
        <w:rFonts w:ascii="Courier New" w:hAnsi="Courier New" w:hint="default"/>
      </w:rPr>
    </w:lvl>
    <w:lvl w:ilvl="5" w:tplc="58F63D8E">
      <w:start w:val="1"/>
      <w:numFmt w:val="bullet"/>
      <w:lvlText w:val=""/>
      <w:lvlJc w:val="left"/>
      <w:pPr>
        <w:tabs>
          <w:tab w:val="num" w:pos="3960"/>
        </w:tabs>
        <w:ind w:left="3960" w:hanging="360"/>
      </w:pPr>
      <w:rPr>
        <w:rFonts w:ascii="Wingdings" w:hAnsi="Wingdings" w:hint="default"/>
      </w:rPr>
    </w:lvl>
    <w:lvl w:ilvl="6" w:tplc="D5967760">
      <w:start w:val="1"/>
      <w:numFmt w:val="bullet"/>
      <w:lvlText w:val=""/>
      <w:lvlJc w:val="left"/>
      <w:pPr>
        <w:tabs>
          <w:tab w:val="num" w:pos="4680"/>
        </w:tabs>
        <w:ind w:left="4680" w:hanging="360"/>
      </w:pPr>
      <w:rPr>
        <w:rFonts w:ascii="Symbol" w:hAnsi="Symbol" w:hint="default"/>
        <w:lang w:val="en-CA"/>
      </w:rPr>
    </w:lvl>
    <w:lvl w:ilvl="7" w:tplc="412A5904">
      <w:start w:val="1"/>
      <w:numFmt w:val="bullet"/>
      <w:lvlText w:val="o"/>
      <w:lvlJc w:val="left"/>
      <w:pPr>
        <w:tabs>
          <w:tab w:val="num" w:pos="5400"/>
        </w:tabs>
        <w:ind w:left="5400" w:hanging="360"/>
      </w:pPr>
      <w:rPr>
        <w:rFonts w:ascii="Courier New" w:hAnsi="Courier New" w:hint="default"/>
      </w:rPr>
    </w:lvl>
    <w:lvl w:ilvl="8" w:tplc="609A7F84">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color w:val="00000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color w:val="000000"/>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color w:val="000000"/>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num w:numId="1" w16cid:durableId="1054740404">
    <w:abstractNumId w:val="0"/>
  </w:num>
  <w:num w:numId="2" w16cid:durableId="693574478">
    <w:abstractNumId w:val="1"/>
  </w:num>
  <w:num w:numId="3" w16cid:durableId="607738690">
    <w:abstractNumId w:val="2"/>
  </w:num>
  <w:num w:numId="4" w16cid:durableId="115195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0"/>
    <w:rsid w:val="0040629D"/>
    <w:rsid w:val="006F2200"/>
    <w:rsid w:val="006F43DA"/>
    <w:rsid w:val="008D61C8"/>
    <w:rsid w:val="00C31661"/>
    <w:rsid w:val="00D57343"/>
    <w:rsid w:val="00E62E80"/>
    <w:rsid w:val="2F02C475"/>
    <w:rsid w:val="322F567B"/>
    <w:rsid w:val="64034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542A60"/>
  <w15:chartTrackingRefBased/>
  <w15:docId w15:val="{E0CA4A7D-6DB8-478C-B4F7-18EDDC1B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61"/>
    <w:pPr>
      <w:suppressAutoHyphens/>
    </w:pPr>
    <w:rPr>
      <w:rFonts w:eastAsia="SimSun"/>
      <w:lang w:eastAsia="ar-SA"/>
    </w:rPr>
  </w:style>
  <w:style w:type="paragraph" w:styleId="Heading1">
    <w:name w:val="heading 1"/>
    <w:basedOn w:val="Normal"/>
    <w:next w:val="BodyText"/>
    <w:qFormat/>
    <w:pPr>
      <w:keepNext/>
      <w:numPr>
        <w:numId w:val="1"/>
      </w:numPr>
      <w:outlineLvl w:val="0"/>
    </w:pPr>
    <w:rPr>
      <w:sz w:val="24"/>
    </w:rPr>
  </w:style>
  <w:style w:type="paragraph" w:styleId="Heading2">
    <w:name w:val="heading 2"/>
    <w:basedOn w:val="Normal"/>
    <w:next w:val="BodyText"/>
    <w:qFormat/>
    <w:pPr>
      <w:keepNext/>
      <w:numPr>
        <w:ilvl w:val="1"/>
        <w:numId w:val="1"/>
      </w:numPr>
      <w:jc w:val="center"/>
      <w:outlineLvl w:val="1"/>
    </w:pPr>
    <w:rPr>
      <w:b/>
      <w:sz w:val="24"/>
    </w:rPr>
  </w:style>
  <w:style w:type="paragraph" w:styleId="Heading3">
    <w:name w:val="heading 3"/>
    <w:basedOn w:val="Normal"/>
    <w:next w:val="BodyText"/>
    <w:qFormat/>
    <w:pPr>
      <w:keepNext/>
      <w:numPr>
        <w:ilvl w:val="2"/>
        <w:numId w:val="1"/>
      </w:numPr>
      <w:jc w:val="right"/>
      <w:outlineLvl w:val="2"/>
    </w:pPr>
    <w:rPr>
      <w:b/>
      <w:sz w:val="24"/>
    </w:rPr>
  </w:style>
  <w:style w:type="paragraph" w:styleId="Heading4">
    <w:name w:val="heading 4"/>
    <w:basedOn w:val="Normal"/>
    <w:next w:val="BodyText"/>
    <w:qFormat/>
    <w:pPr>
      <w:keepNext/>
      <w:numPr>
        <w:ilvl w:val="3"/>
        <w:numId w:val="1"/>
      </w:numPr>
      <w:ind w:left="720" w:firstLine="0"/>
      <w:outlineLvl w:val="3"/>
    </w:pPr>
    <w:rPr>
      <w:sz w:val="24"/>
    </w:rPr>
  </w:style>
  <w:style w:type="paragraph" w:styleId="Heading5">
    <w:name w:val="heading 5"/>
    <w:basedOn w:val="Normal"/>
    <w:next w:val="BodyText"/>
    <w:qFormat/>
    <w:pPr>
      <w:keepNext/>
      <w:numPr>
        <w:ilvl w:val="4"/>
        <w:numId w:val="1"/>
      </w:numPr>
      <w:tabs>
        <w:tab w:val="left" w:pos="3780"/>
      </w:tabs>
      <w:outlineLvl w:val="4"/>
    </w:pPr>
    <w:rPr>
      <w:b/>
      <w:bCs/>
      <w:sz w:val="24"/>
    </w:rPr>
  </w:style>
  <w:style w:type="paragraph" w:styleId="Heading6">
    <w:name w:val="heading 6"/>
    <w:basedOn w:val="Normal"/>
    <w:next w:val="BodyText"/>
    <w:qFormat/>
    <w:pPr>
      <w:keepNext/>
      <w:numPr>
        <w:ilvl w:val="5"/>
        <w:numId w:val="1"/>
      </w:numPr>
      <w:outlineLvl w:val="5"/>
    </w:pPr>
    <w:rPr>
      <w:rFonts w:ascii="Arial" w:hAnsi="Arial" w:cs="Arial"/>
      <w:b/>
      <w:bCs/>
      <w:sz w:val="22"/>
      <w:szCs w:val="22"/>
    </w:rPr>
  </w:style>
  <w:style w:type="paragraph" w:styleId="Heading7">
    <w:name w:val="heading 7"/>
    <w:basedOn w:val="Normal"/>
    <w:next w:val="BodyText"/>
    <w:qFormat/>
    <w:pPr>
      <w:keepNext/>
      <w:numPr>
        <w:ilvl w:val="6"/>
        <w:numId w:val="1"/>
      </w:numPr>
      <w:jc w:val="right"/>
      <w:outlineLvl w:val="6"/>
    </w:pPr>
    <w:rPr>
      <w:b/>
      <w:sz w:val="24"/>
      <w:lang w:val="en-AU"/>
    </w:rPr>
  </w:style>
  <w:style w:type="paragraph" w:styleId="Heading8">
    <w:name w:val="heading 8"/>
    <w:basedOn w:val="Normal"/>
    <w:next w:val="BodyText"/>
    <w:qFormat/>
    <w:pPr>
      <w:keepNext/>
      <w:numPr>
        <w:ilvl w:val="7"/>
        <w:numId w:val="1"/>
      </w:numPr>
      <w:jc w:val="both"/>
      <w:outlineLvl w:val="7"/>
    </w:pPr>
    <w:rPr>
      <w:rFonts w:ascii="Arial" w:hAnsi="Arial" w:cs="Arial"/>
      <w:b/>
      <w:bCs/>
      <w:sz w:val="22"/>
      <w:szCs w:val="22"/>
    </w:rPr>
  </w:style>
  <w:style w:type="paragraph" w:styleId="Heading9">
    <w:name w:val="heading 9"/>
    <w:basedOn w:val="Normal"/>
    <w:next w:val="BodyText"/>
    <w:qFormat/>
    <w:pPr>
      <w:keepNext/>
      <w:numPr>
        <w:ilvl w:val="8"/>
        <w:numId w:val="1"/>
      </w:numPr>
      <w:jc w:val="cente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lang w:val="en-C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efaultParagraphFont0">
    <w:name w:val="Default Paragraph Font0"/>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PageNumber1">
    <w:name w:val="Page Number1"/>
    <w:basedOn w:val="DefaultParagraphFont0"/>
  </w:style>
  <w:style w:type="character" w:styleId="Strong">
    <w:name w:val="Strong"/>
    <w:qFormat/>
    <w:rPr>
      <w:b/>
      <w:bCs/>
    </w:rPr>
  </w:style>
  <w:style w:type="character" w:customStyle="1" w:styleId="xbe">
    <w:name w:val="_xbe"/>
    <w:basedOn w:val="DefaultParagraphFont0"/>
  </w:style>
  <w:style w:type="character" w:customStyle="1" w:styleId="apple-converted-space">
    <w:name w:val="apple-converted-space"/>
    <w:basedOn w:val="DefaultParagraphFont0"/>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sz w:val="24"/>
    </w:rPr>
  </w:style>
  <w:style w:type="paragraph" w:styleId="BodyText3">
    <w:name w:val="Body Text 3"/>
    <w:basedOn w:val="Normal"/>
    <w:rPr>
      <w:rFonts w:ascii="Arial" w:hAnsi="Arial" w:cs="Arial"/>
      <w:sz w:val="22"/>
      <w:szCs w:val="22"/>
    </w:rPr>
  </w:style>
  <w:style w:type="paragraph" w:styleId="BodyTextIndent">
    <w:name w:val="Body Text Indent"/>
    <w:basedOn w:val="Normal"/>
    <w:pPr>
      <w:ind w:left="1440"/>
      <w:jc w:val="both"/>
    </w:pPr>
    <w:rPr>
      <w:sz w:val="24"/>
    </w:rPr>
  </w:style>
  <w:style w:type="paragraph" w:styleId="BodyTextIndent2">
    <w:name w:val="Body Text Indent 2"/>
    <w:basedOn w:val="Normal"/>
    <w:pPr>
      <w:ind w:left="2520"/>
      <w:jc w:val="both"/>
    </w:pPr>
    <w:rPr>
      <w:sz w:val="24"/>
    </w:rPr>
  </w:style>
  <w:style w:type="paragraph" w:styleId="BodyTextIndent3">
    <w:name w:val="Body Text Indent 3"/>
    <w:basedOn w:val="Normal"/>
    <w:pPr>
      <w:ind w:left="-78"/>
    </w:pPr>
    <w:rPr>
      <w:rFonts w:ascii="Arial" w:hAnsi="Arial" w:cs="Arial"/>
      <w:bCs/>
      <w:sz w:val="22"/>
    </w:rPr>
  </w:style>
  <w:style w:type="paragraph" w:styleId="DocumentMap">
    <w:name w:val="Document Map"/>
    <w:basedOn w:val="Normal"/>
    <w:pPr>
      <w:shd w:val="clear" w:color="auto" w:fill="000080"/>
    </w:pPr>
    <w:rPr>
      <w:rFonts w:ascii="Tahoma" w:hAnsi="Tahoma" w:cs="Tahoma"/>
    </w:r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320"/>
        <w:tab w:val="right" w:pos="8640"/>
      </w:tabs>
    </w:pPr>
  </w:style>
  <w:style w:type="paragraph" w:customStyle="1" w:styleId="bullet">
    <w:name w:val="bullet"/>
    <w:basedOn w:val="Normal"/>
  </w:style>
  <w:style w:type="table" w:styleId="TableGrid">
    <w:name w:val="Table Grid"/>
    <w:basedOn w:val="TableNormal"/>
    <w:uiPriority w:val="39"/>
    <w:rsid w:val="00C3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2437</Words>
  <Characters>13897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Srini</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Srini</dc:title>
  <dc:subject/>
  <dc:creator>Srinivas-Gundabathul</dc:creator>
  <cp:keywords/>
  <cp:lastModifiedBy>rajesh P</cp:lastModifiedBy>
  <cp:revision>2</cp:revision>
  <cp:lastPrinted>2006-08-04T00:09:00Z</cp:lastPrinted>
  <dcterms:created xsi:type="dcterms:W3CDTF">2024-04-17T18:04:00Z</dcterms:created>
  <dcterms:modified xsi:type="dcterms:W3CDTF">2024-04-17T18:04:00Z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LinksUpToDate">
    <vt:bool>false</vt:bool>
  </property>
  <property fmtid="{D5CDD505-2E9C-101B-9397-08002B2CF9AE}" pid="4" name="ScaleCrop">
    <vt:bool>false</vt:bool>
  </property>
</Properties>
</file>