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F7299" w14:textId="77777777" w:rsidR="005D5499" w:rsidRPr="00FD232D" w:rsidRDefault="005D5499" w:rsidP="005D5499">
      <w:pPr>
        <w:pStyle w:val="ResumeSectionsHeadings"/>
        <w:spacing w:before="0" w:after="0"/>
        <w:jc w:val="center"/>
        <w:rPr>
          <w:rFonts w:ascii="Roboto Light" w:hAnsi="Roboto Light" w:cstheme="minorHAnsi"/>
          <w:bCs w:val="0"/>
          <w:snapToGrid/>
          <w:color w:val="002060"/>
          <w:sz w:val="24"/>
          <w:szCs w:val="20"/>
        </w:rPr>
      </w:pPr>
      <w:r w:rsidRPr="00FD232D">
        <w:rPr>
          <w:rFonts w:ascii="Roboto Light" w:hAnsi="Roboto Light" w:cstheme="minorHAnsi"/>
          <w:bCs w:val="0"/>
          <w:snapToGrid/>
          <w:color w:val="002060"/>
          <w:sz w:val="24"/>
          <w:szCs w:val="20"/>
        </w:rPr>
        <w:t>LARGE-SCALE PROJECT/PROGRAM/OPERATIONS MANAGEMENT AND APPLICATION SUPPORT</w:t>
      </w:r>
    </w:p>
    <w:p w14:paraId="4DEF729A" w14:textId="77777777" w:rsidR="005D5499" w:rsidRPr="00FD232D" w:rsidRDefault="008F3A60" w:rsidP="005D5499">
      <w:pPr>
        <w:pStyle w:val="ResumeSectionsHeadings"/>
        <w:spacing w:before="0" w:after="0"/>
        <w:jc w:val="center"/>
        <w:rPr>
          <w:rFonts w:ascii="Roboto Light" w:hAnsi="Roboto Light" w:cstheme="minorHAnsi"/>
          <w:bCs w:val="0"/>
          <w:snapToGrid/>
          <w:color w:val="002060"/>
          <w:sz w:val="24"/>
          <w:szCs w:val="20"/>
        </w:rPr>
      </w:pPr>
      <w:r w:rsidRPr="00FD232D">
        <w:rPr>
          <w:rFonts w:ascii="Roboto Light" w:hAnsi="Roboto Light" w:cstheme="minorHAnsi"/>
          <w:bCs w:val="0"/>
          <w:noProof/>
          <w:snapToGrid/>
          <w:color w:val="002060"/>
          <w:sz w:val="24"/>
          <w:szCs w:val="20"/>
        </w:rPr>
        <mc:AlternateContent>
          <mc:Choice Requires="wps">
            <w:drawing>
              <wp:anchor distT="0" distB="0" distL="114300" distR="114300" simplePos="0" relativeHeight="251668480" behindDoc="0" locked="0" layoutInCell="1" allowOverlap="1" wp14:anchorId="4DEF72EE" wp14:editId="4DEF72EF">
                <wp:simplePos x="0" y="0"/>
                <wp:positionH relativeFrom="column">
                  <wp:posOffset>-38100</wp:posOffset>
                </wp:positionH>
                <wp:positionV relativeFrom="paragraph">
                  <wp:posOffset>29845</wp:posOffset>
                </wp:positionV>
                <wp:extent cx="68580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A29FC"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35pt" to="53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" strokecolor="black [3213]" strokeweight="1pt"/>
            </w:pict>
          </mc:Fallback>
        </mc:AlternateContent>
      </w:r>
    </w:p>
    <w:p w14:paraId="4DEF729B" w14:textId="77777777" w:rsidR="00CF6073" w:rsidRPr="00FD232D" w:rsidRDefault="000632E1" w:rsidP="004E5184">
      <w:pPr>
        <w:pStyle w:val="ResumeSectionsHeadings"/>
        <w:spacing w:before="0" w:after="0" w:line="276" w:lineRule="auto"/>
        <w:rPr>
          <w:rFonts w:ascii="Roboto Light" w:hAnsi="Roboto Light" w:cstheme="minorHAnsi"/>
          <w:bCs w:val="0"/>
          <w:snapToGrid/>
          <w:color w:val="002060"/>
          <w:sz w:val="24"/>
          <w:szCs w:val="20"/>
          <w:lang w:eastAsia="en-IN"/>
        </w:rPr>
      </w:pPr>
      <w:r w:rsidRPr="00FD232D">
        <w:rPr>
          <w:rFonts w:ascii="Roboto Light" w:hAnsi="Roboto Light" w:cstheme="minorHAnsi"/>
          <w:bCs w:val="0"/>
          <w:snapToGrid/>
          <w:color w:val="002060"/>
          <w:sz w:val="24"/>
          <w:szCs w:val="20"/>
          <w:lang w:eastAsia="en-IN"/>
        </w:rPr>
        <w:t>PREOFESSIONAL</w:t>
      </w:r>
      <w:r w:rsidR="00B242E3" w:rsidRPr="00FD232D">
        <w:rPr>
          <w:rFonts w:ascii="Roboto Light" w:hAnsi="Roboto Light" w:cstheme="minorHAnsi"/>
          <w:bCs w:val="0"/>
          <w:snapToGrid/>
          <w:color w:val="002060"/>
          <w:sz w:val="24"/>
          <w:szCs w:val="20"/>
          <w:lang w:eastAsia="en-IN"/>
        </w:rPr>
        <w:t xml:space="preserve"> </w:t>
      </w:r>
      <w:r w:rsidR="008F3A60" w:rsidRPr="00FD232D">
        <w:rPr>
          <w:rFonts w:ascii="Roboto Light" w:hAnsi="Roboto Light" w:cstheme="minorHAnsi"/>
          <w:bCs w:val="0"/>
          <w:snapToGrid/>
          <w:color w:val="002060"/>
          <w:sz w:val="24"/>
          <w:szCs w:val="20"/>
          <w:lang w:eastAsia="en-IN"/>
        </w:rPr>
        <w:t>PROFILE</w:t>
      </w:r>
    </w:p>
    <w:p w14:paraId="315B3ADD" w14:textId="642ADD12" w:rsidR="007F3E1D" w:rsidRDefault="005D7721" w:rsidP="000B074B">
      <w:pPr>
        <w:pStyle w:val="ResumeSectionsHeadings"/>
        <w:spacing w:after="0"/>
        <w:rPr>
          <w:rFonts w:ascii="Roboto Light" w:eastAsia="Roboto Light" w:hAnsi="Roboto Light" w:cs="Roboto Light"/>
          <w:b w:val="0"/>
          <w:bCs w:val="0"/>
          <w:snapToGrid/>
          <w:color w:val="666666"/>
          <w:sz w:val="20"/>
          <w:szCs w:val="20"/>
          <w:lang w:val="en-IN" w:eastAsia="th-TH" w:bidi="th-TH"/>
        </w:rPr>
      </w:pPr>
      <w:r w:rsidRPr="005D7721">
        <w:rPr>
          <w:rFonts w:ascii="Roboto Light" w:eastAsia="Roboto Light" w:hAnsi="Roboto Light" w:cs="Roboto Light"/>
          <w:b w:val="0"/>
          <w:bCs w:val="0"/>
          <w:snapToGrid/>
          <w:color w:val="666666"/>
          <w:sz w:val="20"/>
          <w:szCs w:val="20"/>
          <w:lang w:val="en-IN" w:eastAsia="th-TH" w:bidi="th-TH"/>
        </w:rPr>
        <w:t xml:space="preserve">A seasoned leader with over 25 years of experience in global IT delivery across various industries, specializing in large-scale implementations, application management, and consulting services for U.S. clients. Nearly a decade of strong relationships with </w:t>
      </w:r>
      <w:r w:rsidRPr="005D7721">
        <w:rPr>
          <w:rFonts w:ascii="Roboto Light" w:eastAsia="Roboto Light" w:hAnsi="Roboto Light" w:cs="Roboto Light"/>
          <w:snapToGrid/>
          <w:color w:val="666666"/>
          <w:sz w:val="20"/>
          <w:szCs w:val="20"/>
          <w:lang w:val="en-IN" w:eastAsia="th-TH" w:bidi="th-TH"/>
        </w:rPr>
        <w:t>Health &amp; Public Service clients</w:t>
      </w:r>
      <w:r w:rsidRPr="005D7721">
        <w:rPr>
          <w:rFonts w:ascii="Roboto Light" w:eastAsia="Roboto Light" w:hAnsi="Roboto Light" w:cs="Roboto Light"/>
          <w:b w:val="0"/>
          <w:bCs w:val="0"/>
          <w:snapToGrid/>
          <w:color w:val="666666"/>
          <w:sz w:val="20"/>
          <w:szCs w:val="20"/>
          <w:lang w:val="en-IN" w:eastAsia="th-TH" w:bidi="th-TH"/>
        </w:rPr>
        <w:t xml:space="preserve">, </w:t>
      </w:r>
      <w:r w:rsidR="00854C46">
        <w:rPr>
          <w:rFonts w:ascii="Roboto Light" w:eastAsia="Roboto Light" w:hAnsi="Roboto Light" w:cs="Roboto Light"/>
          <w:b w:val="0"/>
          <w:bCs w:val="0"/>
          <w:snapToGrid/>
          <w:color w:val="666666"/>
          <w:sz w:val="20"/>
          <w:szCs w:val="20"/>
          <w:lang w:val="en-IN" w:eastAsia="th-TH" w:bidi="th-TH"/>
        </w:rPr>
        <w:t xml:space="preserve">serving the </w:t>
      </w:r>
      <w:r w:rsidRPr="005D7721">
        <w:rPr>
          <w:rFonts w:ascii="Roboto Light" w:eastAsia="Roboto Light" w:hAnsi="Roboto Light" w:cs="Roboto Light"/>
          <w:b w:val="0"/>
          <w:bCs w:val="0"/>
          <w:snapToGrid/>
          <w:color w:val="666666"/>
          <w:sz w:val="20"/>
          <w:szCs w:val="20"/>
          <w:lang w:val="en-IN" w:eastAsia="th-TH" w:bidi="th-TH"/>
        </w:rPr>
        <w:t>top market leaders to provide pension services for over 1 million members, health management services, and enterprise-wide quality engineering transformation and automation.</w:t>
      </w:r>
    </w:p>
    <w:p w14:paraId="4732BFBC" w14:textId="77777777" w:rsidR="00854C46" w:rsidRDefault="00854C46" w:rsidP="000B074B">
      <w:pPr>
        <w:pStyle w:val="ResumeSectionsHeadings"/>
        <w:spacing w:after="0"/>
        <w:rPr>
          <w:rFonts w:ascii="Roboto Light" w:eastAsia="Roboto Light" w:hAnsi="Roboto Light" w:cs="Roboto Light"/>
          <w:b w:val="0"/>
          <w:bCs w:val="0"/>
          <w:snapToGrid/>
          <w:color w:val="666666"/>
          <w:sz w:val="20"/>
          <w:szCs w:val="20"/>
          <w:lang w:val="en-IN" w:eastAsia="th-TH" w:bidi="th-TH"/>
        </w:rPr>
      </w:pPr>
    </w:p>
    <w:p w14:paraId="2F0E6DAF" w14:textId="5792A49F" w:rsidR="008905E0" w:rsidRPr="000B074B" w:rsidRDefault="008905E0" w:rsidP="000B074B">
      <w:pPr>
        <w:pStyle w:val="ResumeSectionsHeadings"/>
        <w:numPr>
          <w:ilvl w:val="0"/>
          <w:numId w:val="45"/>
        </w:numPr>
        <w:spacing w:before="0"/>
        <w:rPr>
          <w:rFonts w:ascii="Roboto Light" w:eastAsia="Roboto Light" w:hAnsi="Roboto Light" w:cs="Roboto Light"/>
          <w:b w:val="0"/>
          <w:bCs w:val="0"/>
          <w:color w:val="666666"/>
          <w:sz w:val="20"/>
          <w:szCs w:val="20"/>
          <w:lang w:eastAsia="th-TH" w:bidi="th-TH"/>
        </w:rPr>
      </w:pPr>
      <w:r w:rsidRPr="008905E0">
        <w:rPr>
          <w:rFonts w:ascii="Roboto Light" w:eastAsia="Roboto Light" w:hAnsi="Roboto Light" w:cs="Roboto Light"/>
          <w:b w:val="0"/>
          <w:bCs w:val="0"/>
          <w:color w:val="666666"/>
          <w:sz w:val="20"/>
          <w:szCs w:val="20"/>
          <w:lang w:eastAsia="th-TH" w:bidi="th-TH"/>
        </w:rPr>
        <w:t>Experienced in project lifecycle management from inception to completion. Has successfully managed and implemented</w:t>
      </w:r>
      <w:r w:rsidRPr="000B074B">
        <w:rPr>
          <w:rFonts w:ascii="Roboto Light" w:eastAsia="Roboto Light" w:hAnsi="Roboto Light" w:cs="Roboto Light"/>
          <w:b w:val="0"/>
          <w:bCs w:val="0"/>
          <w:color w:val="666666"/>
          <w:sz w:val="20"/>
          <w:szCs w:val="20"/>
          <w:lang w:eastAsia="th-TH" w:bidi="th-TH"/>
        </w:rPr>
        <w:t xml:space="preserve"> </w:t>
      </w:r>
      <w:r w:rsidRPr="008905E0">
        <w:rPr>
          <w:rFonts w:ascii="Roboto Light" w:eastAsia="Roboto Light" w:hAnsi="Roboto Light" w:cs="Roboto Light"/>
          <w:b w:val="0"/>
          <w:bCs w:val="0"/>
          <w:color w:val="666666"/>
          <w:sz w:val="20"/>
          <w:szCs w:val="20"/>
          <w:lang w:eastAsia="th-TH" w:bidi="th-TH"/>
        </w:rPr>
        <w:t>large implementation/upgrade/post-production support programs for a wide range of customers, including health care, the public sector, higher education, financial institutions, US retail chains, IT services, and utility services.</w:t>
      </w:r>
    </w:p>
    <w:p w14:paraId="11FD04DB" w14:textId="2ACDAA63" w:rsidR="008905E0" w:rsidRPr="008905E0" w:rsidRDefault="008905E0" w:rsidP="000B074B">
      <w:pPr>
        <w:pStyle w:val="ResumeSectionsHeadings"/>
        <w:numPr>
          <w:ilvl w:val="0"/>
          <w:numId w:val="45"/>
        </w:numPr>
        <w:spacing w:before="0"/>
        <w:rPr>
          <w:rFonts w:ascii="Roboto Light" w:eastAsia="Roboto Light" w:hAnsi="Roboto Light" w:cs="Roboto Light"/>
          <w:b w:val="0"/>
          <w:bCs w:val="0"/>
          <w:color w:val="666666"/>
          <w:sz w:val="20"/>
          <w:szCs w:val="20"/>
          <w:lang w:eastAsia="th-TH" w:bidi="th-TH"/>
        </w:rPr>
      </w:pPr>
      <w:r w:rsidRPr="008905E0">
        <w:rPr>
          <w:rFonts w:ascii="Roboto Light" w:eastAsia="Roboto Light" w:hAnsi="Roboto Light" w:cs="Roboto Light"/>
          <w:b w:val="0"/>
          <w:bCs w:val="0"/>
          <w:color w:val="666666"/>
          <w:sz w:val="20"/>
          <w:szCs w:val="20"/>
          <w:lang w:eastAsia="th-TH" w:bidi="th-TH"/>
        </w:rPr>
        <w:t>Proven achiever committed to aligning technology and business to generate cost-effective solutions and deliver multiple, critical, multimillion-dollar projects on time and within budget.</w:t>
      </w:r>
    </w:p>
    <w:p w14:paraId="6668C6D6" w14:textId="39C91691" w:rsidR="00D4400B" w:rsidRPr="00D4400B" w:rsidRDefault="00D4400B" w:rsidP="00311F60">
      <w:pPr>
        <w:pStyle w:val="ResumeSectionsHeadings"/>
        <w:widowControl w:val="0"/>
        <w:numPr>
          <w:ilvl w:val="0"/>
          <w:numId w:val="45"/>
        </w:numPr>
        <w:autoSpaceDE w:val="0"/>
        <w:autoSpaceDN w:val="0"/>
        <w:spacing w:before="0"/>
        <w:contextualSpacing/>
        <w:jc w:val="both"/>
        <w:rPr>
          <w:rFonts w:ascii="Roboto Light" w:hAnsi="Roboto Light" w:cstheme="minorHAnsi"/>
          <w:color w:val="002060"/>
          <w:sz w:val="20"/>
          <w:szCs w:val="20"/>
        </w:rPr>
      </w:pPr>
      <w:r w:rsidRPr="00D4400B">
        <w:rPr>
          <w:rFonts w:ascii="Roboto Light" w:eastAsia="Roboto Light" w:hAnsi="Roboto Light" w:cs="Roboto Light"/>
          <w:b w:val="0"/>
          <w:bCs w:val="0"/>
          <w:color w:val="666666"/>
          <w:sz w:val="20"/>
          <w:szCs w:val="20"/>
          <w:lang w:eastAsia="th-TH" w:bidi="th-TH"/>
        </w:rPr>
        <w:t xml:space="preserve">In all public service </w:t>
      </w:r>
      <w:r w:rsidR="005A5811">
        <w:rPr>
          <w:rFonts w:ascii="Roboto Light" w:eastAsia="Roboto Light" w:hAnsi="Roboto Light" w:cs="Roboto Light"/>
          <w:b w:val="0"/>
          <w:bCs w:val="0"/>
          <w:color w:val="666666"/>
          <w:sz w:val="20"/>
          <w:szCs w:val="20"/>
          <w:lang w:eastAsia="th-TH" w:bidi="th-TH"/>
        </w:rPr>
        <w:t xml:space="preserve">and health </w:t>
      </w:r>
      <w:r w:rsidRPr="00D4400B">
        <w:rPr>
          <w:rFonts w:ascii="Roboto Light" w:eastAsia="Roboto Light" w:hAnsi="Roboto Light" w:cs="Roboto Light"/>
          <w:b w:val="0"/>
          <w:bCs w:val="0"/>
          <w:color w:val="666666"/>
          <w:sz w:val="20"/>
          <w:szCs w:val="20"/>
          <w:lang w:eastAsia="th-TH" w:bidi="th-TH"/>
        </w:rPr>
        <w:t>programs</w:t>
      </w:r>
      <w:r>
        <w:rPr>
          <w:rFonts w:ascii="Roboto Light" w:eastAsia="Roboto Light" w:hAnsi="Roboto Light" w:cs="Roboto Light"/>
          <w:b w:val="0"/>
          <w:bCs w:val="0"/>
          <w:color w:val="666666"/>
          <w:sz w:val="20"/>
          <w:szCs w:val="20"/>
          <w:lang w:eastAsia="th-TH" w:bidi="th-TH"/>
        </w:rPr>
        <w:t>/projects</w:t>
      </w:r>
      <w:r w:rsidRPr="00D4400B">
        <w:rPr>
          <w:rFonts w:ascii="Roboto Light" w:eastAsia="Roboto Light" w:hAnsi="Roboto Light" w:cs="Roboto Light"/>
          <w:b w:val="0"/>
          <w:bCs w:val="0"/>
          <w:color w:val="666666"/>
          <w:sz w:val="20"/>
          <w:szCs w:val="20"/>
          <w:lang w:eastAsia="th-TH" w:bidi="th-TH"/>
        </w:rPr>
        <w:t>, I ensured the protection of client data, guaranteeing that the organization’s data was securely managed and fully compliant with relevant standards and regulations.</w:t>
      </w:r>
    </w:p>
    <w:p w14:paraId="4DEF72A1" w14:textId="6DB8D24D" w:rsidR="00EC5062" w:rsidRPr="00854C46" w:rsidRDefault="00EC5062" w:rsidP="00311F60">
      <w:pPr>
        <w:pStyle w:val="ResumeSectionsHeadings"/>
        <w:widowControl w:val="0"/>
        <w:numPr>
          <w:ilvl w:val="0"/>
          <w:numId w:val="45"/>
        </w:numPr>
        <w:autoSpaceDE w:val="0"/>
        <w:autoSpaceDN w:val="0"/>
        <w:spacing w:before="0"/>
        <w:contextualSpacing/>
        <w:jc w:val="both"/>
        <w:rPr>
          <w:rFonts w:ascii="Roboto Light" w:hAnsi="Roboto Light" w:cstheme="minorHAnsi"/>
          <w:color w:val="002060"/>
          <w:sz w:val="20"/>
          <w:szCs w:val="20"/>
        </w:rPr>
      </w:pPr>
      <w:r w:rsidRPr="00FD232D">
        <w:rPr>
          <w:rFonts w:ascii="Roboto Light" w:hAnsi="Roboto Light" w:cstheme="minorHAnsi"/>
          <w:noProof/>
        </w:rPr>
        <mc:AlternateContent>
          <mc:Choice Requires="wps">
            <w:drawing>
              <wp:anchor distT="0" distB="0" distL="114300" distR="114300" simplePos="0" relativeHeight="251670528" behindDoc="0" locked="0" layoutInCell="1" allowOverlap="1" wp14:anchorId="4DEF72F2" wp14:editId="4DEF72F3">
                <wp:simplePos x="0" y="0"/>
                <wp:positionH relativeFrom="column">
                  <wp:posOffset>0</wp:posOffset>
                </wp:positionH>
                <wp:positionV relativeFrom="paragraph">
                  <wp:posOffset>90170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33F0C"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1pt" to="540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" strokecolor="black [3213]" strokeweight="1pt"/>
            </w:pict>
          </mc:Fallback>
        </mc:AlternateContent>
      </w:r>
    </w:p>
    <w:p w14:paraId="4DEF72A3" w14:textId="2DDA872F" w:rsidR="00EC5062" w:rsidRPr="00FD232D" w:rsidRDefault="00E75B90" w:rsidP="007B21B2">
      <w:pPr>
        <w:pStyle w:val="ResumeSectionsHeadings"/>
        <w:spacing w:before="0" w:after="0"/>
        <w:rPr>
          <w:rFonts w:ascii="Roboto Light" w:hAnsi="Roboto Light" w:cstheme="minorHAnsi"/>
          <w:szCs w:val="22"/>
        </w:rPr>
      </w:pPr>
      <w:r w:rsidRPr="00FD232D">
        <w:rPr>
          <w:rFonts w:ascii="Roboto Light" w:hAnsi="Roboto Light" w:cstheme="minorHAnsi"/>
          <w:bCs w:val="0"/>
          <w:snapToGrid/>
          <w:color w:val="002060"/>
          <w:sz w:val="24"/>
          <w:szCs w:val="20"/>
          <w:lang w:eastAsia="en-IN"/>
        </w:rPr>
        <w:t>AREAS OF EXPERTISE</w:t>
      </w:r>
      <w:r w:rsidR="00731896" w:rsidRPr="00FD232D">
        <w:rPr>
          <w:rFonts w:ascii="Roboto Light" w:hAnsi="Roboto Light" w:cstheme="minorHAnsi"/>
          <w:bCs w:val="0"/>
          <w:snapToGrid/>
          <w:color w:val="002060"/>
          <w:sz w:val="24"/>
          <w:szCs w:val="20"/>
          <w:lang w:eastAsia="en-IN"/>
        </w:rPr>
        <w:t xml:space="preserve"> </w:t>
      </w:r>
    </w:p>
    <w:tbl>
      <w:tblPr>
        <w:tblStyle w:val="TableGrid"/>
        <w:tblpPr w:leftFromText="180" w:rightFromText="180" w:vertAnchor="text" w:horzAnchor="page" w:tblpX="1288" w:tblpY="15"/>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6324"/>
      </w:tblGrid>
      <w:tr w:rsidR="00E75B90" w:rsidRPr="00FD232D" w14:paraId="4DEF72AA" w14:textId="77777777" w:rsidTr="00BD35F6">
        <w:trPr>
          <w:trHeight w:val="1022"/>
        </w:trPr>
        <w:tc>
          <w:tcPr>
            <w:tcW w:w="4381" w:type="dxa"/>
            <w:hideMark/>
          </w:tcPr>
          <w:p w14:paraId="11831DED" w14:textId="4AADC086" w:rsidR="000B074B" w:rsidRPr="00FD232D" w:rsidRDefault="000B074B" w:rsidP="000B074B">
            <w:pPr>
              <w:pStyle w:val="ListParagraph"/>
              <w:widowControl w:val="0"/>
              <w:numPr>
                <w:ilvl w:val="0"/>
                <w:numId w:val="24"/>
              </w:numPr>
              <w:suppressAutoHyphens w:val="0"/>
              <w:autoSpaceDE w:val="0"/>
              <w:autoSpaceDN w:val="0"/>
              <w:adjustRightInd w:val="0"/>
              <w:spacing w:after="0" w:line="298" w:lineRule="auto"/>
              <w:ind w:left="460" w:right="423"/>
              <w:rPr>
                <w:rFonts w:ascii="Roboto Light" w:eastAsia="Roboto Light" w:hAnsi="Roboto Light" w:cs="Roboto Light"/>
                <w:color w:val="666666"/>
                <w:sz w:val="20"/>
                <w:szCs w:val="20"/>
              </w:rPr>
            </w:pPr>
            <w:r>
              <w:rPr>
                <w:rFonts w:ascii="Roboto Light" w:eastAsia="Roboto Light" w:hAnsi="Roboto Light" w:cs="Roboto Light"/>
                <w:color w:val="666666"/>
                <w:sz w:val="20"/>
                <w:szCs w:val="20"/>
              </w:rPr>
              <w:t>P</w:t>
            </w:r>
            <w:r w:rsidRPr="00FD232D">
              <w:rPr>
                <w:rFonts w:ascii="Roboto Light" w:eastAsia="Roboto Light" w:hAnsi="Roboto Light" w:cs="Roboto Light"/>
                <w:color w:val="666666"/>
                <w:sz w:val="20"/>
                <w:szCs w:val="20"/>
              </w:rPr>
              <w:t>rogram/project</w:t>
            </w:r>
            <w:r>
              <w:rPr>
                <w:rFonts w:ascii="Roboto Light" w:eastAsia="Roboto Light" w:hAnsi="Roboto Light" w:cs="Roboto Light"/>
                <w:color w:val="666666"/>
                <w:sz w:val="20"/>
                <w:szCs w:val="20"/>
              </w:rPr>
              <w:t xml:space="preserve"> </w:t>
            </w:r>
            <w:r w:rsidRPr="00FD232D">
              <w:rPr>
                <w:rFonts w:ascii="Roboto Light" w:eastAsia="Roboto Light" w:hAnsi="Roboto Light" w:cs="Roboto Light"/>
                <w:color w:val="666666"/>
                <w:sz w:val="20"/>
                <w:szCs w:val="20"/>
              </w:rPr>
              <w:t>Management</w:t>
            </w:r>
          </w:p>
          <w:p w14:paraId="4A341245" w14:textId="083985CF" w:rsidR="000B074B" w:rsidRPr="00FD232D" w:rsidRDefault="000B074B" w:rsidP="000B074B">
            <w:pPr>
              <w:pStyle w:val="ListParagraph"/>
              <w:widowControl w:val="0"/>
              <w:numPr>
                <w:ilvl w:val="0"/>
                <w:numId w:val="24"/>
              </w:numPr>
              <w:suppressAutoHyphens w:val="0"/>
              <w:autoSpaceDE w:val="0"/>
              <w:autoSpaceDN w:val="0"/>
              <w:adjustRightInd w:val="0"/>
              <w:spacing w:after="0" w:line="298" w:lineRule="auto"/>
              <w:ind w:left="460" w:right="423"/>
              <w:rPr>
                <w:rFonts w:ascii="Roboto Light" w:eastAsia="Roboto Light" w:hAnsi="Roboto Light" w:cs="Roboto Light"/>
                <w:color w:val="666666"/>
                <w:sz w:val="20"/>
                <w:szCs w:val="20"/>
              </w:rPr>
            </w:pPr>
            <w:r w:rsidRPr="00FD232D">
              <w:rPr>
                <w:rFonts w:ascii="Roboto Light" w:eastAsia="Roboto Light" w:hAnsi="Roboto Light" w:cs="Roboto Light"/>
                <w:color w:val="666666"/>
                <w:sz w:val="20"/>
                <w:szCs w:val="20"/>
              </w:rPr>
              <w:t xml:space="preserve">Quality &amp; Test (Manual/Automation) </w:t>
            </w:r>
          </w:p>
          <w:p w14:paraId="2F40CE6D" w14:textId="77777777" w:rsidR="000B074B" w:rsidRDefault="000B074B" w:rsidP="000B074B">
            <w:pPr>
              <w:pStyle w:val="ListParagraph"/>
              <w:widowControl w:val="0"/>
              <w:numPr>
                <w:ilvl w:val="0"/>
                <w:numId w:val="24"/>
              </w:numPr>
              <w:suppressAutoHyphens w:val="0"/>
              <w:autoSpaceDE w:val="0"/>
              <w:autoSpaceDN w:val="0"/>
              <w:adjustRightInd w:val="0"/>
              <w:spacing w:after="0" w:line="298" w:lineRule="auto"/>
              <w:ind w:left="460" w:right="423"/>
              <w:rPr>
                <w:rFonts w:ascii="Roboto Light" w:eastAsia="Roboto Light" w:hAnsi="Roboto Light" w:cs="Roboto Light"/>
                <w:color w:val="666666"/>
                <w:sz w:val="20"/>
                <w:szCs w:val="20"/>
              </w:rPr>
            </w:pPr>
            <w:r>
              <w:rPr>
                <w:rFonts w:ascii="Roboto Light" w:eastAsia="Roboto Light" w:hAnsi="Roboto Light" w:cs="Roboto Light"/>
                <w:color w:val="666666"/>
                <w:sz w:val="20"/>
                <w:szCs w:val="20"/>
              </w:rPr>
              <w:t>Client / Stakeholder Management</w:t>
            </w:r>
          </w:p>
          <w:p w14:paraId="4DEF72A6" w14:textId="6CD22AB7" w:rsidR="00E75B90" w:rsidRPr="00FD232D" w:rsidRDefault="00E75B90" w:rsidP="000B074B">
            <w:pPr>
              <w:pStyle w:val="ListParagraph"/>
              <w:widowControl w:val="0"/>
              <w:suppressAutoHyphens w:val="0"/>
              <w:autoSpaceDE w:val="0"/>
              <w:autoSpaceDN w:val="0"/>
              <w:adjustRightInd w:val="0"/>
              <w:spacing w:after="0" w:line="298" w:lineRule="auto"/>
              <w:ind w:left="460" w:right="423"/>
              <w:rPr>
                <w:rFonts w:ascii="Roboto Light" w:eastAsia="Roboto Light" w:hAnsi="Roboto Light" w:cs="Roboto Light"/>
                <w:color w:val="666666"/>
                <w:sz w:val="20"/>
                <w:szCs w:val="20"/>
              </w:rPr>
            </w:pPr>
          </w:p>
        </w:tc>
        <w:tc>
          <w:tcPr>
            <w:tcW w:w="6324" w:type="dxa"/>
          </w:tcPr>
          <w:p w14:paraId="6F6B7377" w14:textId="77777777" w:rsidR="000B074B" w:rsidRDefault="000B074B" w:rsidP="000B074B">
            <w:pPr>
              <w:pStyle w:val="ListParagraph"/>
              <w:widowControl w:val="0"/>
              <w:numPr>
                <w:ilvl w:val="0"/>
                <w:numId w:val="24"/>
              </w:numPr>
              <w:suppressAutoHyphens w:val="0"/>
              <w:autoSpaceDE w:val="0"/>
              <w:autoSpaceDN w:val="0"/>
              <w:adjustRightInd w:val="0"/>
              <w:spacing w:after="0" w:line="298" w:lineRule="auto"/>
              <w:ind w:left="460" w:right="423"/>
              <w:rPr>
                <w:rFonts w:ascii="Roboto Light" w:eastAsia="Roboto Light" w:hAnsi="Roboto Light" w:cs="Roboto Light"/>
                <w:color w:val="666666"/>
                <w:sz w:val="20"/>
                <w:szCs w:val="20"/>
              </w:rPr>
            </w:pPr>
            <w:r>
              <w:rPr>
                <w:rFonts w:ascii="Roboto Light" w:eastAsia="Roboto Light" w:hAnsi="Roboto Light" w:cs="Roboto Light"/>
                <w:color w:val="666666"/>
                <w:sz w:val="20"/>
                <w:szCs w:val="20"/>
              </w:rPr>
              <w:t>IT Data Governance (CDP)</w:t>
            </w:r>
          </w:p>
          <w:p w14:paraId="17536437" w14:textId="77777777" w:rsidR="00994276" w:rsidRDefault="000B074B" w:rsidP="000B074B">
            <w:pPr>
              <w:pStyle w:val="ListParagraph"/>
              <w:widowControl w:val="0"/>
              <w:numPr>
                <w:ilvl w:val="0"/>
                <w:numId w:val="24"/>
              </w:numPr>
              <w:suppressAutoHyphens w:val="0"/>
              <w:autoSpaceDE w:val="0"/>
              <w:autoSpaceDN w:val="0"/>
              <w:adjustRightInd w:val="0"/>
              <w:spacing w:after="0" w:line="298" w:lineRule="auto"/>
              <w:ind w:left="460" w:right="423"/>
              <w:rPr>
                <w:rFonts w:ascii="Roboto Light" w:eastAsia="Roboto Light" w:hAnsi="Roboto Light" w:cs="Roboto Light"/>
                <w:color w:val="666666"/>
                <w:sz w:val="20"/>
                <w:szCs w:val="20"/>
              </w:rPr>
            </w:pPr>
            <w:r>
              <w:rPr>
                <w:rFonts w:ascii="Roboto Light" w:eastAsia="Roboto Light" w:hAnsi="Roboto Light" w:cs="Roboto Light"/>
                <w:color w:val="666666"/>
                <w:sz w:val="20"/>
                <w:szCs w:val="20"/>
              </w:rPr>
              <w:t xml:space="preserve">Vendor Management </w:t>
            </w:r>
          </w:p>
          <w:p w14:paraId="75384D19" w14:textId="77777777" w:rsidR="000B074B" w:rsidRPr="00FD232D" w:rsidRDefault="000B074B" w:rsidP="000B074B">
            <w:pPr>
              <w:pStyle w:val="ListParagraph"/>
              <w:widowControl w:val="0"/>
              <w:numPr>
                <w:ilvl w:val="0"/>
                <w:numId w:val="24"/>
              </w:numPr>
              <w:suppressAutoHyphens w:val="0"/>
              <w:autoSpaceDE w:val="0"/>
              <w:autoSpaceDN w:val="0"/>
              <w:adjustRightInd w:val="0"/>
              <w:spacing w:after="0" w:line="298" w:lineRule="auto"/>
              <w:ind w:left="460" w:right="423"/>
              <w:rPr>
                <w:rFonts w:ascii="Roboto Light" w:eastAsia="Roboto Light" w:hAnsi="Roboto Light" w:cs="Roboto Light"/>
                <w:color w:val="666666"/>
                <w:sz w:val="20"/>
                <w:szCs w:val="20"/>
              </w:rPr>
            </w:pPr>
            <w:r w:rsidRPr="00FD232D">
              <w:rPr>
                <w:rFonts w:ascii="Roboto Light" w:eastAsia="Roboto Light" w:hAnsi="Roboto Light" w:cs="Roboto Light"/>
                <w:color w:val="666666"/>
                <w:sz w:val="20"/>
                <w:szCs w:val="20"/>
              </w:rPr>
              <w:t>Strategic &amp; Technical Planning</w:t>
            </w:r>
          </w:p>
          <w:p w14:paraId="4DEF72A9" w14:textId="643BED15" w:rsidR="000B074B" w:rsidRPr="00FD232D" w:rsidRDefault="000B074B" w:rsidP="000B074B">
            <w:pPr>
              <w:pStyle w:val="ListParagraph"/>
              <w:widowControl w:val="0"/>
              <w:suppressAutoHyphens w:val="0"/>
              <w:autoSpaceDE w:val="0"/>
              <w:autoSpaceDN w:val="0"/>
              <w:adjustRightInd w:val="0"/>
              <w:spacing w:after="0" w:line="298" w:lineRule="auto"/>
              <w:ind w:left="460" w:right="423"/>
              <w:rPr>
                <w:rFonts w:ascii="Roboto Light" w:eastAsia="Roboto Light" w:hAnsi="Roboto Light" w:cs="Roboto Light"/>
                <w:color w:val="666666"/>
                <w:sz w:val="20"/>
                <w:szCs w:val="20"/>
              </w:rPr>
            </w:pPr>
          </w:p>
        </w:tc>
      </w:tr>
    </w:tbl>
    <w:p w14:paraId="4DEF72AB" w14:textId="4D53B6DA" w:rsidR="00761A1E" w:rsidRPr="00FD232D" w:rsidRDefault="000B074B" w:rsidP="004E5184">
      <w:pPr>
        <w:widowControl w:val="0"/>
        <w:autoSpaceDE w:val="0"/>
        <w:autoSpaceDN w:val="0"/>
        <w:contextualSpacing/>
        <w:rPr>
          <w:rFonts w:ascii="Roboto Light" w:hAnsi="Roboto Light" w:cstheme="minorHAnsi"/>
          <w:b/>
          <w:color w:val="002060"/>
          <w:szCs w:val="20"/>
          <w:lang w:eastAsia="en-IN"/>
        </w:rPr>
      </w:pPr>
      <w:r w:rsidRPr="00FD232D">
        <w:rPr>
          <w:rFonts w:ascii="Roboto Light" w:hAnsi="Roboto Light" w:cstheme="minorHAnsi"/>
          <w:bCs/>
          <w:noProof/>
          <w:color w:val="002060"/>
          <w:szCs w:val="20"/>
        </w:rPr>
        <mc:AlternateContent>
          <mc:Choice Requires="wps">
            <w:drawing>
              <wp:anchor distT="0" distB="0" distL="114300" distR="114300" simplePos="0" relativeHeight="251672576" behindDoc="0" locked="0" layoutInCell="1" allowOverlap="1" wp14:anchorId="4DEF72F6" wp14:editId="6EEDC860">
                <wp:simplePos x="0" y="0"/>
                <wp:positionH relativeFrom="column">
                  <wp:posOffset>0</wp:posOffset>
                </wp:positionH>
                <wp:positionV relativeFrom="paragraph">
                  <wp:posOffset>640715</wp:posOffset>
                </wp:positionV>
                <wp:extent cx="6858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7F72D"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0.45pt" to="540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" strokecolor="black [3213]" strokeweight="1pt"/>
            </w:pict>
          </mc:Fallback>
        </mc:AlternateContent>
      </w:r>
      <w:r w:rsidR="00F91C8A" w:rsidRPr="00FD232D">
        <w:rPr>
          <w:rFonts w:ascii="Roboto Light" w:hAnsi="Roboto Light" w:cstheme="minorHAnsi"/>
          <w:color w:val="002060"/>
          <w:sz w:val="20"/>
        </w:rPr>
        <w:cr/>
      </w:r>
      <w:r w:rsidR="00C0599B" w:rsidRPr="00FD232D">
        <w:rPr>
          <w:rFonts w:ascii="Roboto Light" w:hAnsi="Roboto Light" w:cstheme="minorHAnsi"/>
          <w:b/>
          <w:color w:val="002060"/>
          <w:szCs w:val="20"/>
          <w:lang w:eastAsia="en-IN"/>
        </w:rPr>
        <w:t>P</w:t>
      </w:r>
      <w:r w:rsidR="00FF668C" w:rsidRPr="00FD232D">
        <w:rPr>
          <w:rFonts w:ascii="Roboto Light" w:hAnsi="Roboto Light" w:cstheme="minorHAnsi"/>
          <w:b/>
          <w:color w:val="002060"/>
          <w:szCs w:val="20"/>
          <w:lang w:eastAsia="en-IN"/>
        </w:rPr>
        <w:t>ROFESSIONAL EXPERIENCE</w:t>
      </w:r>
    </w:p>
    <w:p w14:paraId="4DEF72AC" w14:textId="77777777" w:rsidR="000242E2" w:rsidRPr="00FD232D" w:rsidRDefault="000242E2" w:rsidP="000242E2">
      <w:pPr>
        <w:widowControl w:val="0"/>
        <w:autoSpaceDE w:val="0"/>
        <w:autoSpaceDN w:val="0"/>
        <w:contextualSpacing/>
        <w:jc w:val="both"/>
        <w:rPr>
          <w:rFonts w:ascii="Roboto Light" w:hAnsi="Roboto Light" w:cstheme="minorHAnsi"/>
          <w:b/>
          <w:color w:val="002060"/>
          <w:szCs w:val="20"/>
          <w:lang w:eastAsia="en-IN"/>
        </w:rPr>
      </w:pPr>
    </w:p>
    <w:p w14:paraId="4DEF72AD" w14:textId="1ACA221D" w:rsidR="000242E2" w:rsidRPr="005D7721" w:rsidRDefault="001A6C7E" w:rsidP="000242E2">
      <w:pPr>
        <w:widowControl w:val="0"/>
        <w:autoSpaceDE w:val="0"/>
        <w:autoSpaceDN w:val="0"/>
        <w:contextualSpacing/>
        <w:jc w:val="both"/>
        <w:rPr>
          <w:rFonts w:ascii="Roboto Light" w:hAnsi="Roboto Light" w:cstheme="minorHAnsi"/>
          <w:bCs/>
          <w:color w:val="002060"/>
          <w:sz w:val="20"/>
          <w:szCs w:val="20"/>
          <w:lang w:eastAsia="en-IN"/>
        </w:rPr>
      </w:pPr>
      <w:r w:rsidRPr="00FD232D">
        <w:rPr>
          <w:rFonts w:ascii="Roboto Light" w:hAnsi="Roboto Light" w:cstheme="minorHAnsi"/>
          <w:b/>
          <w:color w:val="002060"/>
          <w:sz w:val="20"/>
          <w:szCs w:val="20"/>
          <w:lang w:eastAsia="en-IN"/>
        </w:rPr>
        <w:t>Associate Director</w:t>
      </w:r>
      <w:r w:rsidR="000242E2" w:rsidRPr="00FD232D">
        <w:rPr>
          <w:rFonts w:ascii="Roboto Light" w:hAnsi="Roboto Light" w:cstheme="minorHAnsi"/>
          <w:b/>
          <w:color w:val="002060"/>
          <w:sz w:val="20"/>
          <w:szCs w:val="20"/>
          <w:lang w:eastAsia="en-IN"/>
        </w:rPr>
        <w:t xml:space="preserve">, </w:t>
      </w:r>
      <w:r w:rsidR="000242E2" w:rsidRPr="00FD232D">
        <w:rPr>
          <w:rFonts w:ascii="Roboto Light" w:hAnsi="Roboto Light" w:cstheme="minorHAnsi"/>
          <w:b/>
          <w:i/>
          <w:color w:val="002060"/>
          <w:sz w:val="20"/>
          <w:szCs w:val="20"/>
          <w:lang w:eastAsia="en-IN"/>
        </w:rPr>
        <w:t xml:space="preserve">Accenture </w:t>
      </w:r>
      <w:r w:rsidR="00FD232D" w:rsidRPr="00FD232D">
        <w:rPr>
          <w:rFonts w:ascii="Roboto Light" w:hAnsi="Roboto Light" w:cstheme="minorHAnsi"/>
          <w:b/>
          <w:i/>
          <w:color w:val="002060"/>
          <w:sz w:val="20"/>
          <w:szCs w:val="20"/>
          <w:lang w:eastAsia="en-IN"/>
        </w:rPr>
        <w:t xml:space="preserve">– </w:t>
      </w:r>
      <w:r w:rsidR="00FD232D" w:rsidRPr="00FD232D">
        <w:rPr>
          <w:rFonts w:ascii="Roboto Light" w:hAnsi="Roboto Light" w:cstheme="minorHAnsi"/>
          <w:color w:val="002060"/>
          <w:sz w:val="20"/>
          <w:szCs w:val="20"/>
          <w:lang w:eastAsia="en-IN"/>
        </w:rPr>
        <w:t>(</w:t>
      </w:r>
      <w:r w:rsidR="000242E2" w:rsidRPr="00FD232D">
        <w:rPr>
          <w:rFonts w:ascii="Roboto Light" w:hAnsi="Roboto Light" w:cstheme="minorHAnsi"/>
          <w:color w:val="002060"/>
          <w:sz w:val="20"/>
          <w:szCs w:val="20"/>
          <w:lang w:eastAsia="en-IN"/>
        </w:rPr>
        <w:t xml:space="preserve">Oct 2014 to </w:t>
      </w:r>
      <w:r w:rsidR="00A92609" w:rsidRPr="00FD232D">
        <w:rPr>
          <w:rFonts w:ascii="Roboto Light" w:hAnsi="Roboto Light" w:cstheme="minorHAnsi"/>
          <w:color w:val="002060"/>
          <w:sz w:val="20"/>
          <w:szCs w:val="20"/>
          <w:lang w:eastAsia="en-IN"/>
        </w:rPr>
        <w:t>Jul 2024</w:t>
      </w:r>
      <w:r w:rsidR="003C6DF6" w:rsidRPr="005D7721">
        <w:rPr>
          <w:rFonts w:ascii="Roboto Light" w:hAnsi="Roboto Light" w:cstheme="minorHAnsi"/>
          <w:bCs/>
          <w:color w:val="002060"/>
          <w:sz w:val="20"/>
          <w:szCs w:val="20"/>
          <w:lang w:eastAsia="en-IN"/>
        </w:rPr>
        <w:t>)</w:t>
      </w:r>
      <w:r w:rsidR="000242E2" w:rsidRPr="005D7721">
        <w:rPr>
          <w:rFonts w:ascii="Roboto Light" w:hAnsi="Roboto Light" w:cstheme="minorHAnsi"/>
          <w:bCs/>
          <w:color w:val="002060"/>
          <w:sz w:val="20"/>
          <w:szCs w:val="20"/>
          <w:lang w:eastAsia="en-IN"/>
        </w:rPr>
        <w:t xml:space="preserve"> </w:t>
      </w:r>
    </w:p>
    <w:p w14:paraId="6605CA8C" w14:textId="10AF9A56" w:rsidR="00BD35F6" w:rsidRDefault="00B64672" w:rsidP="00BD35F6">
      <w:pPr>
        <w:widowControl w:val="0"/>
        <w:autoSpaceDE w:val="0"/>
        <w:autoSpaceDN w:val="0"/>
        <w:contextualSpacing/>
        <w:rPr>
          <w:rFonts w:ascii="Roboto Light" w:eastAsia="Roboto Light" w:hAnsi="Roboto Light" w:cs="Roboto Light"/>
          <w:color w:val="666666"/>
          <w:sz w:val="20"/>
          <w:szCs w:val="20"/>
          <w:lang w:eastAsia="th-TH" w:bidi="th-TH"/>
        </w:rPr>
      </w:pPr>
      <w:r w:rsidRPr="00B64672">
        <w:rPr>
          <w:rFonts w:ascii="Roboto Light" w:eastAsia="Roboto Light" w:hAnsi="Roboto Light" w:cs="Roboto Light"/>
          <w:color w:val="666666"/>
          <w:sz w:val="20"/>
          <w:szCs w:val="20"/>
          <w:lang w:eastAsia="th-TH" w:bidi="th-TH"/>
        </w:rPr>
        <w:t xml:space="preserve">As the </w:t>
      </w:r>
      <w:r w:rsidRPr="000B074B">
        <w:rPr>
          <w:rFonts w:ascii="Roboto Light" w:eastAsia="Roboto Light" w:hAnsi="Roboto Light" w:cs="Roboto Light"/>
          <w:b/>
          <w:bCs/>
          <w:color w:val="666666"/>
          <w:sz w:val="20"/>
          <w:szCs w:val="20"/>
          <w:lang w:eastAsia="th-TH" w:bidi="th-TH"/>
        </w:rPr>
        <w:t>Health &amp; Public Service lead</w:t>
      </w:r>
      <w:r w:rsidRPr="00B64672">
        <w:rPr>
          <w:rFonts w:ascii="Roboto Light" w:eastAsia="Roboto Light" w:hAnsi="Roboto Light" w:cs="Roboto Light"/>
          <w:color w:val="666666"/>
          <w:sz w:val="20"/>
          <w:szCs w:val="20"/>
          <w:lang w:eastAsia="th-TH" w:bidi="th-TH"/>
        </w:rPr>
        <w:t xml:space="preserve">, I oversaw a portfolio of multi-year programs valued at over $110 million, including implementation and managed services. I managed more than 300 resources across various delivery programs and led </w:t>
      </w:r>
      <w:r>
        <w:rPr>
          <w:rFonts w:ascii="Roboto Light" w:eastAsia="Roboto Light" w:hAnsi="Roboto Light" w:cs="Roboto Light"/>
          <w:color w:val="666666"/>
          <w:sz w:val="20"/>
          <w:szCs w:val="20"/>
          <w:lang w:eastAsia="th-TH" w:bidi="th-TH"/>
        </w:rPr>
        <w:t xml:space="preserve">people </w:t>
      </w:r>
      <w:r w:rsidRPr="00B64672">
        <w:rPr>
          <w:rFonts w:ascii="Roboto Light" w:eastAsia="Roboto Light" w:hAnsi="Roboto Light" w:cs="Roboto Light"/>
          <w:color w:val="666666"/>
          <w:sz w:val="20"/>
          <w:szCs w:val="20"/>
          <w:lang w:eastAsia="th-TH" w:bidi="th-TH"/>
        </w:rPr>
        <w:t>initiatives involving over 1,500 people.</w:t>
      </w:r>
    </w:p>
    <w:p w14:paraId="4F0B3B35" w14:textId="77777777" w:rsidR="00B64672" w:rsidRPr="00FD232D" w:rsidRDefault="00B64672" w:rsidP="00BD35F6">
      <w:pPr>
        <w:widowControl w:val="0"/>
        <w:autoSpaceDE w:val="0"/>
        <w:autoSpaceDN w:val="0"/>
        <w:contextualSpacing/>
        <w:rPr>
          <w:rFonts w:ascii="Roboto Light" w:eastAsia="PMingLiU" w:hAnsi="Roboto Light" w:cstheme="minorHAnsi"/>
          <w:i/>
          <w:iCs/>
          <w:sz w:val="22"/>
          <w:szCs w:val="28"/>
          <w:lang w:val="en-IN" w:eastAsia="th-TH" w:bidi="th-TH"/>
        </w:rPr>
      </w:pPr>
    </w:p>
    <w:p w14:paraId="04A0C33B" w14:textId="4836C260" w:rsidR="00BD35F6" w:rsidRPr="00FD232D" w:rsidRDefault="00BD35F6" w:rsidP="00BD35F6">
      <w:pPr>
        <w:widowControl w:val="0"/>
        <w:autoSpaceDE w:val="0"/>
        <w:autoSpaceDN w:val="0"/>
        <w:contextualSpacing/>
        <w:rPr>
          <w:rFonts w:ascii="Roboto Light" w:eastAsia="PMingLiU" w:hAnsi="Roboto Light" w:cstheme="minorHAnsi"/>
          <w:color w:val="002060"/>
          <w:sz w:val="20"/>
          <w:szCs w:val="20"/>
          <w:lang w:val="en-IN" w:eastAsia="th-TH" w:bidi="th-TH"/>
        </w:rPr>
      </w:pPr>
      <w:bookmarkStart w:id="0" w:name="OLE_LINK4"/>
      <w:r w:rsidRPr="00FD232D">
        <w:rPr>
          <w:rFonts w:ascii="Roboto Light" w:eastAsia="PMingLiU" w:hAnsi="Roboto Light" w:cstheme="minorHAnsi"/>
          <w:b/>
          <w:bCs/>
          <w:color w:val="002060"/>
          <w:sz w:val="20"/>
          <w:szCs w:val="20"/>
          <w:lang w:val="en-IN" w:eastAsia="th-TH" w:bidi="th-TH"/>
        </w:rPr>
        <w:t>Relevant Delivery Experience</w:t>
      </w:r>
      <w:r w:rsidR="00FD232D" w:rsidRPr="00FD232D">
        <w:rPr>
          <w:rFonts w:ascii="Roboto Light" w:eastAsia="PMingLiU" w:hAnsi="Roboto Light" w:cstheme="minorHAnsi"/>
          <w:b/>
          <w:bCs/>
          <w:color w:val="002060"/>
          <w:sz w:val="20"/>
          <w:szCs w:val="20"/>
          <w:lang w:val="en-IN" w:eastAsia="th-TH" w:bidi="th-TH"/>
        </w:rPr>
        <w:t xml:space="preserve"> (selected projects</w:t>
      </w:r>
      <w:r w:rsidR="00FD232D" w:rsidRPr="00FD232D">
        <w:rPr>
          <w:rFonts w:ascii="Roboto Light" w:eastAsia="PMingLiU" w:hAnsi="Roboto Light" w:cstheme="minorHAnsi"/>
          <w:color w:val="002060"/>
          <w:sz w:val="20"/>
          <w:szCs w:val="20"/>
          <w:lang w:val="en-IN" w:eastAsia="th-TH" w:bidi="th-TH"/>
        </w:rPr>
        <w:t>)</w:t>
      </w:r>
      <w:r w:rsidRPr="00FD232D">
        <w:rPr>
          <w:rFonts w:ascii="Roboto Light" w:eastAsia="PMingLiU" w:hAnsi="Roboto Light" w:cstheme="minorHAnsi"/>
          <w:color w:val="002060"/>
          <w:sz w:val="20"/>
          <w:szCs w:val="20"/>
          <w:lang w:val="en-IN" w:eastAsia="th-TH" w:bidi="th-TH"/>
        </w:rPr>
        <w:t>:</w:t>
      </w:r>
    </w:p>
    <w:bookmarkEnd w:id="0"/>
    <w:p w14:paraId="3E6DC8C0" w14:textId="5406813F" w:rsidR="00BD35F6" w:rsidRPr="00FD232D" w:rsidRDefault="00FD232D" w:rsidP="00BD35F6">
      <w:pPr>
        <w:pStyle w:val="ListParagraph"/>
        <w:widowControl w:val="0"/>
        <w:numPr>
          <w:ilvl w:val="0"/>
          <w:numId w:val="19"/>
        </w:numPr>
        <w:suppressAutoHyphens w:val="0"/>
        <w:autoSpaceDE w:val="0"/>
        <w:autoSpaceDN w:val="0"/>
        <w:spacing w:after="0"/>
        <w:contextualSpacing/>
        <w:rPr>
          <w:rFonts w:ascii="Roboto Light" w:eastAsia="Roboto Light" w:hAnsi="Roboto Light" w:cs="Roboto Light"/>
          <w:color w:val="666666"/>
          <w:sz w:val="20"/>
          <w:szCs w:val="20"/>
        </w:rPr>
      </w:pPr>
      <w:r w:rsidRPr="00FD232D">
        <w:rPr>
          <w:rFonts w:ascii="Roboto Light" w:eastAsia="Roboto Light" w:hAnsi="Roboto Light" w:cs="Roboto Light"/>
          <w:b/>
          <w:bCs/>
          <w:color w:val="666666"/>
          <w:sz w:val="20"/>
          <w:szCs w:val="20"/>
        </w:rPr>
        <w:t>State of New York</w:t>
      </w:r>
      <w:r w:rsidR="00BD35F6" w:rsidRPr="00FD232D">
        <w:rPr>
          <w:rFonts w:ascii="Roboto Light" w:eastAsia="Roboto Light" w:hAnsi="Roboto Light" w:cs="Roboto Light"/>
          <w:color w:val="666666"/>
          <w:sz w:val="20"/>
          <w:szCs w:val="20"/>
        </w:rPr>
        <w:t xml:space="preserve">: Successfully delivered a complex pensions transformation project that has 1.1 million members with 40+ pension functionalities including NA Payroll, producing a monthly payout of $1.3 billion. [Oracle-PeopleSoft, EBS, Salesforce) combing with New-IT skills DevOps, Analytics and AI/ML] </w:t>
      </w:r>
    </w:p>
    <w:p w14:paraId="4C5383A2" w14:textId="5F94D934" w:rsidR="00BD35F6" w:rsidRPr="00FD232D" w:rsidRDefault="00FD232D" w:rsidP="00BD35F6">
      <w:pPr>
        <w:pStyle w:val="ListParagraph"/>
        <w:widowControl w:val="0"/>
        <w:numPr>
          <w:ilvl w:val="0"/>
          <w:numId w:val="19"/>
        </w:numPr>
        <w:suppressAutoHyphens w:val="0"/>
        <w:autoSpaceDE w:val="0"/>
        <w:autoSpaceDN w:val="0"/>
        <w:spacing w:after="0"/>
        <w:contextualSpacing/>
        <w:rPr>
          <w:rFonts w:ascii="Roboto Light" w:eastAsia="Roboto Light" w:hAnsi="Roboto Light" w:cs="Roboto Light"/>
          <w:color w:val="666666"/>
          <w:sz w:val="20"/>
          <w:szCs w:val="20"/>
        </w:rPr>
      </w:pPr>
      <w:r w:rsidRPr="00FD232D">
        <w:rPr>
          <w:rFonts w:ascii="Roboto Light" w:eastAsia="Roboto Light" w:hAnsi="Roboto Light" w:cs="Roboto Light"/>
          <w:b/>
          <w:bCs/>
          <w:color w:val="666666"/>
          <w:sz w:val="20"/>
          <w:szCs w:val="20"/>
        </w:rPr>
        <w:t>Fire Department of New York</w:t>
      </w:r>
      <w:r w:rsidR="00BD35F6" w:rsidRPr="00FD232D">
        <w:rPr>
          <w:rFonts w:ascii="Roboto Light" w:eastAsia="Roboto Light" w:hAnsi="Roboto Light" w:cs="Roboto Light"/>
          <w:b/>
          <w:bCs/>
          <w:color w:val="666666"/>
          <w:sz w:val="20"/>
          <w:szCs w:val="20"/>
        </w:rPr>
        <w:t>:</w:t>
      </w:r>
      <w:r w:rsidR="00BD35F6" w:rsidRPr="00FD232D">
        <w:rPr>
          <w:rFonts w:ascii="Roboto Light" w:eastAsia="Roboto Light" w:hAnsi="Roboto Light" w:cs="Roboto Light"/>
          <w:color w:val="666666"/>
          <w:sz w:val="20"/>
          <w:szCs w:val="20"/>
        </w:rPr>
        <w:t xml:space="preserve"> Managed a large implementation that delivered a system with 5 9s availability, which improved public safety with a 20% reduction in response time and a scalable system that could handle three times more call volumes. [React.js front end, Oracle Service Bus in Middleware, and Exadata]</w:t>
      </w:r>
    </w:p>
    <w:p w14:paraId="6C20180C" w14:textId="6FAB8E0E" w:rsidR="00FD232D" w:rsidRPr="00FD232D" w:rsidRDefault="00FD232D" w:rsidP="00FD232D">
      <w:pPr>
        <w:pStyle w:val="ListParagraph"/>
        <w:widowControl w:val="0"/>
        <w:numPr>
          <w:ilvl w:val="0"/>
          <w:numId w:val="19"/>
        </w:numPr>
        <w:suppressAutoHyphens w:val="0"/>
        <w:autoSpaceDE w:val="0"/>
        <w:autoSpaceDN w:val="0"/>
        <w:spacing w:after="0"/>
        <w:contextualSpacing/>
        <w:rPr>
          <w:rFonts w:ascii="Roboto Light" w:eastAsia="Roboto Light" w:hAnsi="Roboto Light" w:cs="Roboto Light"/>
          <w:color w:val="666666"/>
          <w:sz w:val="20"/>
          <w:szCs w:val="20"/>
        </w:rPr>
      </w:pPr>
      <w:bookmarkStart w:id="1" w:name="OLE_LINK3"/>
      <w:r w:rsidRPr="00FD232D">
        <w:rPr>
          <w:rFonts w:ascii="Roboto Light" w:eastAsia="Roboto Light" w:hAnsi="Roboto Light" w:cs="Roboto Light"/>
          <w:b/>
          <w:bCs/>
          <w:color w:val="666666"/>
          <w:sz w:val="20"/>
          <w:szCs w:val="20"/>
        </w:rPr>
        <w:t>N</w:t>
      </w:r>
      <w:r w:rsidR="00B64672">
        <w:rPr>
          <w:rFonts w:ascii="Roboto Light" w:eastAsia="Roboto Light" w:hAnsi="Roboto Light" w:cs="Roboto Light"/>
          <w:b/>
          <w:bCs/>
          <w:color w:val="666666"/>
          <w:sz w:val="20"/>
          <w:szCs w:val="20"/>
        </w:rPr>
        <w:t xml:space="preserve">ew York City - </w:t>
      </w:r>
      <w:r w:rsidRPr="00FD232D">
        <w:rPr>
          <w:rFonts w:ascii="Roboto Light" w:eastAsia="Roboto Light" w:hAnsi="Roboto Light" w:cs="Roboto Light"/>
          <w:b/>
          <w:bCs/>
          <w:color w:val="666666"/>
          <w:sz w:val="20"/>
          <w:szCs w:val="20"/>
        </w:rPr>
        <w:t>Mayor’s Office of Contract Services</w:t>
      </w:r>
      <w:r w:rsidRPr="00FD232D">
        <w:rPr>
          <w:rFonts w:ascii="Roboto Light" w:eastAsia="Roboto Light" w:hAnsi="Roboto Light" w:cs="Roboto Light"/>
          <w:color w:val="666666"/>
          <w:sz w:val="20"/>
          <w:szCs w:val="20"/>
        </w:rPr>
        <w:t xml:space="preserve">: </w:t>
      </w:r>
      <w:bookmarkEnd w:id="1"/>
      <w:r w:rsidRPr="00FD232D">
        <w:rPr>
          <w:rFonts w:ascii="Roboto Light" w:eastAsia="Roboto Light" w:hAnsi="Roboto Light" w:cs="Roboto Light"/>
          <w:color w:val="666666"/>
          <w:sz w:val="20"/>
          <w:szCs w:val="20"/>
        </w:rPr>
        <w:t>managed a Next Gen Datawarehouse solution with a baseline data migration of 65M procurement records into AWS. The key value delivered reduced the procurement contract cycle time by 17%.</w:t>
      </w:r>
    </w:p>
    <w:p w14:paraId="365AC577" w14:textId="0A56E68D" w:rsidR="00BD35F6" w:rsidRPr="00FD232D" w:rsidRDefault="00FD232D" w:rsidP="00BD35F6">
      <w:pPr>
        <w:pStyle w:val="ListParagraph"/>
        <w:widowControl w:val="0"/>
        <w:numPr>
          <w:ilvl w:val="0"/>
          <w:numId w:val="19"/>
        </w:numPr>
        <w:suppressAutoHyphens w:val="0"/>
        <w:autoSpaceDE w:val="0"/>
        <w:autoSpaceDN w:val="0"/>
        <w:spacing w:after="0"/>
        <w:contextualSpacing/>
        <w:rPr>
          <w:rFonts w:ascii="Roboto Light" w:eastAsia="Roboto Light" w:hAnsi="Roboto Light" w:cs="Roboto Light"/>
          <w:color w:val="666666"/>
          <w:sz w:val="20"/>
          <w:szCs w:val="20"/>
        </w:rPr>
      </w:pPr>
      <w:r w:rsidRPr="00FD232D">
        <w:rPr>
          <w:rFonts w:ascii="Roboto Light" w:eastAsia="Roboto Light" w:hAnsi="Roboto Light" w:cs="Roboto Light"/>
          <w:b/>
          <w:bCs/>
          <w:color w:val="666666"/>
          <w:sz w:val="20"/>
          <w:szCs w:val="20"/>
        </w:rPr>
        <w:t>Cigna</w:t>
      </w:r>
      <w:r w:rsidR="00BD35F6" w:rsidRPr="00FD232D">
        <w:rPr>
          <w:rFonts w:ascii="Roboto Light" w:eastAsia="Roboto Light" w:hAnsi="Roboto Light" w:cs="Roboto Light"/>
          <w:color w:val="666666"/>
          <w:sz w:val="20"/>
          <w:szCs w:val="20"/>
        </w:rPr>
        <w:t xml:space="preserve">: Lead multi-year (16/5) Managed Services for Enterprise Solutions Group in a multi-vendor/multi-tech setup [Oracle-Fusion, Ariba, Java, Python, Salesforce, Selenium, TOSCA] </w:t>
      </w:r>
    </w:p>
    <w:p w14:paraId="463878F2" w14:textId="27D8CBE9" w:rsidR="00DF6A31" w:rsidRPr="00FD232D" w:rsidRDefault="00FD232D" w:rsidP="00BD35F6">
      <w:pPr>
        <w:pStyle w:val="ListParagraph"/>
        <w:widowControl w:val="0"/>
        <w:numPr>
          <w:ilvl w:val="0"/>
          <w:numId w:val="19"/>
        </w:numPr>
        <w:suppressAutoHyphens w:val="0"/>
        <w:autoSpaceDE w:val="0"/>
        <w:autoSpaceDN w:val="0"/>
        <w:spacing w:after="0"/>
        <w:contextualSpacing/>
        <w:rPr>
          <w:rFonts w:ascii="Roboto Light" w:eastAsia="Roboto Light" w:hAnsi="Roboto Light" w:cs="Roboto Light"/>
          <w:color w:val="666666"/>
          <w:sz w:val="20"/>
          <w:szCs w:val="20"/>
        </w:rPr>
      </w:pPr>
      <w:r w:rsidRPr="00FD232D">
        <w:rPr>
          <w:rFonts w:ascii="Roboto Light" w:eastAsia="Roboto Light" w:hAnsi="Roboto Light" w:cs="Roboto Light"/>
          <w:b/>
          <w:bCs/>
          <w:color w:val="666666"/>
          <w:sz w:val="20"/>
          <w:szCs w:val="20"/>
        </w:rPr>
        <w:t>Laureate Higher Education</w:t>
      </w:r>
      <w:r w:rsidR="00DF6A31" w:rsidRPr="00FD232D">
        <w:rPr>
          <w:rFonts w:ascii="Roboto Light" w:eastAsia="Roboto Light" w:hAnsi="Roboto Light" w:cs="Roboto Light"/>
          <w:color w:val="666666"/>
          <w:sz w:val="20"/>
          <w:szCs w:val="20"/>
        </w:rPr>
        <w:t>: Managed a program that consolidated 22 countries, 4 shared service centres, and 3000+ users as part of a global shared services transformation deployment over the course of 2 years, followed by 24/7 support services for 5 years [PeopleSoft – Oracle]</w:t>
      </w:r>
    </w:p>
    <w:p w14:paraId="24E17621" w14:textId="2DDC017B" w:rsidR="00FD232D" w:rsidRPr="00FD232D" w:rsidRDefault="00FD232D" w:rsidP="00DE67CA">
      <w:pPr>
        <w:pStyle w:val="ListParagraph"/>
        <w:widowControl w:val="0"/>
        <w:numPr>
          <w:ilvl w:val="0"/>
          <w:numId w:val="19"/>
        </w:numPr>
        <w:autoSpaceDE w:val="0"/>
        <w:autoSpaceDN w:val="0"/>
        <w:contextualSpacing/>
        <w:rPr>
          <w:rFonts w:ascii="Roboto Light" w:eastAsia="Roboto Light" w:hAnsi="Roboto Light" w:cs="Roboto Light"/>
          <w:color w:val="666666"/>
          <w:sz w:val="20"/>
          <w:szCs w:val="20"/>
          <w:lang w:val="en-US"/>
        </w:rPr>
      </w:pPr>
      <w:r w:rsidRPr="00FD232D">
        <w:rPr>
          <w:rFonts w:ascii="Roboto Light" w:eastAsia="Roboto Light" w:hAnsi="Roboto Light" w:cs="Roboto Light"/>
          <w:b/>
          <w:bCs/>
          <w:color w:val="666666"/>
          <w:sz w:val="20"/>
          <w:szCs w:val="20"/>
          <w:lang w:val="en-GB"/>
        </w:rPr>
        <w:t xml:space="preserve">Southern New Hampshire University: </w:t>
      </w:r>
      <w:r w:rsidRPr="00FD232D">
        <w:rPr>
          <w:rFonts w:ascii="Roboto Light" w:eastAsia="Roboto Light" w:hAnsi="Roboto Light" w:cs="Roboto Light"/>
          <w:color w:val="666666"/>
          <w:sz w:val="20"/>
          <w:szCs w:val="20"/>
          <w:lang w:val="en-US"/>
        </w:rPr>
        <w:t xml:space="preserve">Lead the Banner ERP implementation program at SNHU that involves complex integration with 14 different eco-system partners. This program delivered 3 successful releases in 2 years. </w:t>
      </w:r>
      <w:r w:rsidRPr="00FD232D">
        <w:rPr>
          <w:rFonts w:ascii="Roboto Light" w:eastAsia="Roboto Light" w:hAnsi="Roboto Light" w:cs="Roboto Light"/>
          <w:i/>
          <w:iCs/>
          <w:color w:val="666666"/>
          <w:sz w:val="20"/>
          <w:szCs w:val="20"/>
          <w:lang w:val="en-US"/>
        </w:rPr>
        <w:t>(Banner, Workday, MuleSoft, SFDC)</w:t>
      </w:r>
    </w:p>
    <w:p w14:paraId="6DBB1150" w14:textId="77777777" w:rsidR="00BD35F6" w:rsidRPr="00FD232D" w:rsidRDefault="00BD35F6" w:rsidP="00BD35F6">
      <w:pPr>
        <w:pStyle w:val="ListParagraph"/>
        <w:widowControl w:val="0"/>
        <w:suppressAutoHyphens w:val="0"/>
        <w:autoSpaceDE w:val="0"/>
        <w:autoSpaceDN w:val="0"/>
        <w:spacing w:after="0"/>
        <w:ind w:left="360"/>
        <w:contextualSpacing/>
        <w:rPr>
          <w:rFonts w:ascii="Roboto Light" w:hAnsi="Roboto Light" w:cstheme="minorHAnsi"/>
          <w:color w:val="002060"/>
          <w:sz w:val="20"/>
          <w:szCs w:val="20"/>
        </w:rPr>
      </w:pPr>
    </w:p>
    <w:p w14:paraId="4923CA3A" w14:textId="0ED14E5A" w:rsidR="00BD35F6" w:rsidRPr="00FD232D" w:rsidRDefault="00BD35F6" w:rsidP="00BD35F6">
      <w:pPr>
        <w:widowControl w:val="0"/>
        <w:autoSpaceDE w:val="0"/>
        <w:autoSpaceDN w:val="0"/>
        <w:rPr>
          <w:rFonts w:ascii="Roboto Light" w:hAnsi="Roboto Light" w:cstheme="minorHAnsi"/>
          <w:color w:val="002060"/>
          <w:sz w:val="20"/>
          <w:szCs w:val="20"/>
        </w:rPr>
      </w:pPr>
      <w:r w:rsidRPr="00FD232D">
        <w:rPr>
          <w:rFonts w:ascii="Roboto Light" w:eastAsia="PMingLiU" w:hAnsi="Roboto Light" w:cstheme="minorHAnsi"/>
          <w:color w:val="002060"/>
          <w:sz w:val="20"/>
          <w:szCs w:val="20"/>
        </w:rPr>
        <w:t>Key Roles &amp; Responsibilities:</w:t>
      </w:r>
    </w:p>
    <w:p w14:paraId="503DEC16" w14:textId="77777777" w:rsidR="00DF6A31" w:rsidRPr="00FD232D" w:rsidRDefault="005B7E23" w:rsidP="00DF6A31">
      <w:pPr>
        <w:pStyle w:val="ListParagraph"/>
        <w:widowControl w:val="0"/>
        <w:numPr>
          <w:ilvl w:val="0"/>
          <w:numId w:val="39"/>
        </w:numPr>
        <w:suppressAutoHyphens w:val="0"/>
        <w:autoSpaceDE w:val="0"/>
        <w:autoSpaceDN w:val="0"/>
        <w:spacing w:after="0"/>
        <w:contextualSpacing/>
        <w:jc w:val="both"/>
        <w:rPr>
          <w:rFonts w:ascii="Roboto Light" w:eastAsia="Roboto Light" w:hAnsi="Roboto Light" w:cs="Roboto Light"/>
          <w:color w:val="666666"/>
          <w:sz w:val="20"/>
          <w:szCs w:val="20"/>
        </w:rPr>
      </w:pPr>
      <w:r w:rsidRPr="00FD232D">
        <w:rPr>
          <w:rFonts w:ascii="Roboto Light" w:eastAsia="Roboto Light" w:hAnsi="Roboto Light" w:cs="Roboto Light"/>
          <w:color w:val="666666"/>
          <w:sz w:val="20"/>
          <w:szCs w:val="20"/>
        </w:rPr>
        <w:t xml:space="preserve">Expected to attain high level of participation in Delivery Management </w:t>
      </w:r>
      <w:r w:rsidR="007E10ED" w:rsidRPr="00FD232D">
        <w:rPr>
          <w:rFonts w:ascii="Roboto Light" w:eastAsia="Roboto Light" w:hAnsi="Roboto Light" w:cs="Roboto Light"/>
          <w:color w:val="666666"/>
          <w:sz w:val="20"/>
          <w:szCs w:val="20"/>
        </w:rPr>
        <w:t xml:space="preserve">across </w:t>
      </w:r>
      <w:r w:rsidR="00BD35F6" w:rsidRPr="00FD232D">
        <w:rPr>
          <w:rFonts w:ascii="Roboto Light" w:eastAsia="Roboto Light" w:hAnsi="Roboto Light" w:cs="Roboto Light"/>
          <w:color w:val="666666"/>
          <w:sz w:val="20"/>
          <w:szCs w:val="20"/>
        </w:rPr>
        <w:t>programs</w:t>
      </w:r>
      <w:r w:rsidRPr="00FD232D">
        <w:rPr>
          <w:rFonts w:ascii="Roboto Light" w:eastAsia="Roboto Light" w:hAnsi="Roboto Light" w:cs="Roboto Light"/>
          <w:color w:val="666666"/>
          <w:sz w:val="20"/>
          <w:szCs w:val="20"/>
        </w:rPr>
        <w:t xml:space="preserve"> as a means of establishing personal value to clients and ensure delivery of the highest quality work</w:t>
      </w:r>
      <w:r w:rsidR="007E10ED" w:rsidRPr="00FD232D">
        <w:rPr>
          <w:rFonts w:ascii="Roboto Light" w:eastAsia="Roboto Light" w:hAnsi="Roboto Light" w:cs="Roboto Light"/>
          <w:color w:val="666666"/>
          <w:sz w:val="20"/>
          <w:szCs w:val="20"/>
        </w:rPr>
        <w:t xml:space="preserve">. </w:t>
      </w:r>
    </w:p>
    <w:p w14:paraId="2488235C" w14:textId="77777777" w:rsidR="00DF6A31" w:rsidRPr="00FD232D" w:rsidRDefault="005B7E23" w:rsidP="00DF6A31">
      <w:pPr>
        <w:pStyle w:val="ListParagraph"/>
        <w:widowControl w:val="0"/>
        <w:numPr>
          <w:ilvl w:val="0"/>
          <w:numId w:val="39"/>
        </w:numPr>
        <w:suppressAutoHyphens w:val="0"/>
        <w:autoSpaceDE w:val="0"/>
        <w:autoSpaceDN w:val="0"/>
        <w:spacing w:after="0"/>
        <w:contextualSpacing/>
        <w:jc w:val="both"/>
        <w:rPr>
          <w:rFonts w:ascii="Roboto Light" w:eastAsia="Roboto Light" w:hAnsi="Roboto Light" w:cs="Roboto Light"/>
          <w:color w:val="666666"/>
          <w:sz w:val="20"/>
          <w:szCs w:val="20"/>
        </w:rPr>
      </w:pPr>
      <w:r w:rsidRPr="00FD232D">
        <w:rPr>
          <w:rFonts w:ascii="Roboto Light" w:eastAsia="Roboto Light" w:hAnsi="Roboto Light" w:cs="Roboto Light"/>
          <w:color w:val="666666"/>
          <w:sz w:val="20"/>
          <w:szCs w:val="20"/>
        </w:rPr>
        <w:t xml:space="preserve">Steer efforts for driving engagements and serving as a lead professional in providing </w:t>
      </w:r>
      <w:r w:rsidR="00BD35F6" w:rsidRPr="00FD232D">
        <w:rPr>
          <w:rFonts w:ascii="Roboto Light" w:eastAsia="Roboto Light" w:hAnsi="Roboto Light" w:cs="Roboto Light"/>
          <w:color w:val="666666"/>
          <w:sz w:val="20"/>
          <w:szCs w:val="20"/>
        </w:rPr>
        <w:t>program/</w:t>
      </w:r>
      <w:r w:rsidRPr="00FD232D">
        <w:rPr>
          <w:rFonts w:ascii="Roboto Light" w:eastAsia="Roboto Light" w:hAnsi="Roboto Light" w:cs="Roboto Light"/>
          <w:color w:val="666666"/>
          <w:sz w:val="20"/>
          <w:szCs w:val="20"/>
        </w:rPr>
        <w:t>project management guidance to other project managers along with guid</w:t>
      </w:r>
      <w:r w:rsidR="00EC5062" w:rsidRPr="00FD232D">
        <w:rPr>
          <w:rFonts w:ascii="Roboto Light" w:eastAsia="Roboto Light" w:hAnsi="Roboto Light" w:cs="Roboto Light"/>
          <w:color w:val="666666"/>
          <w:sz w:val="20"/>
          <w:szCs w:val="20"/>
        </w:rPr>
        <w:t xml:space="preserve">ing employees on best practices. </w:t>
      </w:r>
    </w:p>
    <w:p w14:paraId="262766DB" w14:textId="77777777" w:rsidR="00DF6A31" w:rsidRPr="00FD232D" w:rsidRDefault="00BD35F6" w:rsidP="00DF6A31">
      <w:pPr>
        <w:pStyle w:val="ListParagraph"/>
        <w:widowControl w:val="0"/>
        <w:numPr>
          <w:ilvl w:val="0"/>
          <w:numId w:val="39"/>
        </w:numPr>
        <w:suppressAutoHyphens w:val="0"/>
        <w:autoSpaceDE w:val="0"/>
        <w:autoSpaceDN w:val="0"/>
        <w:spacing w:after="0"/>
        <w:contextualSpacing/>
        <w:jc w:val="both"/>
        <w:rPr>
          <w:rFonts w:ascii="Roboto Light" w:eastAsia="Roboto Light" w:hAnsi="Roboto Light" w:cs="Roboto Light"/>
          <w:color w:val="666666"/>
          <w:sz w:val="20"/>
          <w:szCs w:val="20"/>
        </w:rPr>
      </w:pPr>
      <w:r w:rsidRPr="00FD232D">
        <w:rPr>
          <w:rFonts w:ascii="Roboto Light" w:eastAsia="Roboto Light" w:hAnsi="Roboto Light" w:cs="Roboto Light"/>
          <w:color w:val="666666"/>
          <w:sz w:val="20"/>
          <w:szCs w:val="20"/>
        </w:rPr>
        <w:t>Developed and managed project and program plans using Project Management tools</w:t>
      </w:r>
      <w:r w:rsidR="00DF6A31" w:rsidRPr="00FD232D">
        <w:rPr>
          <w:rFonts w:ascii="Roboto Light" w:eastAsia="Roboto Light" w:hAnsi="Roboto Light" w:cs="Roboto Light"/>
          <w:color w:val="666666"/>
          <w:sz w:val="20"/>
          <w:szCs w:val="20"/>
        </w:rPr>
        <w:t>, managed,</w:t>
      </w:r>
      <w:r w:rsidRPr="00FD232D">
        <w:rPr>
          <w:rFonts w:ascii="Roboto Light" w:eastAsia="Roboto Light" w:hAnsi="Roboto Light" w:cs="Roboto Light"/>
          <w:color w:val="666666"/>
          <w:sz w:val="20"/>
          <w:szCs w:val="20"/>
        </w:rPr>
        <w:t xml:space="preserve"> and communicated project status and RAID reporting, taking corrective measures.</w:t>
      </w:r>
    </w:p>
    <w:p w14:paraId="4047F007" w14:textId="77777777" w:rsidR="00DF6A31" w:rsidRPr="00FD232D" w:rsidRDefault="00DF6A31" w:rsidP="00DF6A31">
      <w:pPr>
        <w:pStyle w:val="ListParagraph"/>
        <w:widowControl w:val="0"/>
        <w:numPr>
          <w:ilvl w:val="0"/>
          <w:numId w:val="39"/>
        </w:numPr>
        <w:suppressAutoHyphens w:val="0"/>
        <w:autoSpaceDE w:val="0"/>
        <w:autoSpaceDN w:val="0"/>
        <w:contextualSpacing/>
        <w:jc w:val="both"/>
        <w:rPr>
          <w:rFonts w:ascii="Roboto Light" w:eastAsia="Roboto Light" w:hAnsi="Roboto Light" w:cs="Roboto Light"/>
          <w:color w:val="666666"/>
          <w:sz w:val="20"/>
          <w:szCs w:val="20"/>
        </w:rPr>
      </w:pPr>
      <w:bookmarkStart w:id="2" w:name="OLE_LINK6"/>
      <w:bookmarkStart w:id="3" w:name="OLE_LINK7"/>
      <w:r w:rsidRPr="00FD232D">
        <w:rPr>
          <w:rFonts w:ascii="Roboto Light" w:eastAsia="Roboto Light" w:hAnsi="Roboto Light" w:cs="Roboto Light"/>
          <w:color w:val="666666"/>
          <w:sz w:val="20"/>
          <w:szCs w:val="20"/>
        </w:rPr>
        <w:t xml:space="preserve">Established project governance, communication plans, program timelines, milestones, resource usage and dependencies </w:t>
      </w:r>
      <w:bookmarkStart w:id="4" w:name="OLE_LINK5"/>
      <w:r w:rsidRPr="00FD232D">
        <w:rPr>
          <w:rFonts w:ascii="Roboto Light" w:eastAsia="Roboto Light" w:hAnsi="Roboto Light" w:cs="Roboto Light"/>
          <w:color w:val="666666"/>
          <w:sz w:val="20"/>
          <w:szCs w:val="20"/>
        </w:rPr>
        <w:t>across projects.</w:t>
      </w:r>
      <w:bookmarkEnd w:id="4"/>
    </w:p>
    <w:p w14:paraId="22D02239" w14:textId="77777777" w:rsidR="00DF6A31" w:rsidRPr="00FD232D" w:rsidRDefault="00DF6A31" w:rsidP="00DF6A31">
      <w:pPr>
        <w:pStyle w:val="ListParagraph"/>
        <w:widowControl w:val="0"/>
        <w:numPr>
          <w:ilvl w:val="0"/>
          <w:numId w:val="39"/>
        </w:numPr>
        <w:suppressAutoHyphens w:val="0"/>
        <w:autoSpaceDE w:val="0"/>
        <w:autoSpaceDN w:val="0"/>
        <w:contextualSpacing/>
        <w:jc w:val="both"/>
        <w:rPr>
          <w:rFonts w:ascii="Roboto Light" w:eastAsia="Roboto Light" w:hAnsi="Roboto Light" w:cs="Roboto Light"/>
          <w:color w:val="666666"/>
          <w:sz w:val="20"/>
          <w:szCs w:val="20"/>
        </w:rPr>
      </w:pPr>
      <w:r w:rsidRPr="00FD232D">
        <w:rPr>
          <w:rFonts w:ascii="Roboto Light" w:eastAsia="Roboto Light" w:hAnsi="Roboto Light" w:cs="Roboto Light"/>
          <w:color w:val="666666"/>
          <w:sz w:val="20"/>
          <w:szCs w:val="20"/>
        </w:rPr>
        <w:t>Work closely and act as a liaison between the internal project team, executive team, and other key stakeholders with the organization and with the customer teams.</w:t>
      </w:r>
      <w:bookmarkEnd w:id="2"/>
      <w:bookmarkEnd w:id="3"/>
    </w:p>
    <w:p w14:paraId="4240C232" w14:textId="00D7CF99" w:rsidR="00DF6A31" w:rsidRPr="00FD232D" w:rsidRDefault="00DF6A31" w:rsidP="00DF6A31">
      <w:pPr>
        <w:pStyle w:val="ListParagraph"/>
        <w:widowControl w:val="0"/>
        <w:numPr>
          <w:ilvl w:val="0"/>
          <w:numId w:val="39"/>
        </w:numPr>
        <w:suppressAutoHyphens w:val="0"/>
        <w:autoSpaceDE w:val="0"/>
        <w:autoSpaceDN w:val="0"/>
        <w:contextualSpacing/>
        <w:jc w:val="both"/>
        <w:rPr>
          <w:rFonts w:ascii="Roboto Light" w:eastAsia="Roboto Light" w:hAnsi="Roboto Light" w:cs="Roboto Light"/>
          <w:color w:val="666666"/>
          <w:sz w:val="20"/>
          <w:szCs w:val="20"/>
        </w:rPr>
      </w:pPr>
      <w:r w:rsidRPr="00FD232D">
        <w:rPr>
          <w:rFonts w:ascii="Roboto Light" w:eastAsia="Roboto Light" w:hAnsi="Roboto Light" w:cs="Roboto Light"/>
          <w:color w:val="666666"/>
          <w:sz w:val="20"/>
          <w:szCs w:val="20"/>
        </w:rPr>
        <w:t>Aligned the deliverables to the program’s outcome and monitored vendor deliverables, approved deliverables and escalation. Strategically aligned program and organizational goals.</w:t>
      </w:r>
    </w:p>
    <w:p w14:paraId="75297AB2" w14:textId="77777777" w:rsidR="00DF6A31" w:rsidRPr="00FD232D" w:rsidRDefault="00DF6A31" w:rsidP="00DF6A31">
      <w:pPr>
        <w:pStyle w:val="ListParagraph"/>
        <w:widowControl w:val="0"/>
        <w:numPr>
          <w:ilvl w:val="0"/>
          <w:numId w:val="39"/>
        </w:numPr>
        <w:autoSpaceDE w:val="0"/>
        <w:autoSpaceDN w:val="0"/>
        <w:contextualSpacing/>
        <w:jc w:val="both"/>
        <w:rPr>
          <w:rFonts w:ascii="Roboto Light" w:eastAsia="Roboto Light" w:hAnsi="Roboto Light" w:cs="Roboto Light"/>
          <w:color w:val="666666"/>
          <w:sz w:val="20"/>
          <w:szCs w:val="20"/>
        </w:rPr>
      </w:pPr>
      <w:r w:rsidRPr="00FD232D">
        <w:rPr>
          <w:rFonts w:ascii="Roboto Light" w:eastAsia="Roboto Light" w:hAnsi="Roboto Light" w:cs="Roboto Light"/>
          <w:color w:val="666666"/>
          <w:sz w:val="20"/>
          <w:szCs w:val="20"/>
        </w:rPr>
        <w:t>Monitored/managed/implemented resolution plans for all risks and action items.</w:t>
      </w:r>
    </w:p>
    <w:p w14:paraId="2D90079E" w14:textId="7985A494" w:rsidR="00DF6A31" w:rsidRPr="00FD232D" w:rsidRDefault="00DF6A31" w:rsidP="00DF6A31">
      <w:pPr>
        <w:pStyle w:val="ListParagraph"/>
        <w:widowControl w:val="0"/>
        <w:numPr>
          <w:ilvl w:val="0"/>
          <w:numId w:val="39"/>
        </w:numPr>
        <w:suppressAutoHyphens w:val="0"/>
        <w:autoSpaceDE w:val="0"/>
        <w:autoSpaceDN w:val="0"/>
        <w:contextualSpacing/>
        <w:jc w:val="both"/>
        <w:rPr>
          <w:rFonts w:ascii="Roboto Light" w:eastAsia="Roboto Light" w:hAnsi="Roboto Light" w:cs="Roboto Light"/>
          <w:color w:val="666666"/>
          <w:sz w:val="20"/>
          <w:szCs w:val="20"/>
        </w:rPr>
      </w:pPr>
      <w:r w:rsidRPr="00FD232D">
        <w:rPr>
          <w:rFonts w:ascii="Roboto Light" w:eastAsia="Roboto Light" w:hAnsi="Roboto Light" w:cs="Roboto Light"/>
          <w:color w:val="666666"/>
          <w:sz w:val="20"/>
          <w:szCs w:val="20"/>
        </w:rPr>
        <w:t>Working with COE Leadership to standardize the deliverable templates and executing the project as per the set methodology.</w:t>
      </w:r>
    </w:p>
    <w:p w14:paraId="3A296678" w14:textId="01A45E35" w:rsidR="00DF6A31" w:rsidRDefault="00BD35F6" w:rsidP="00DF6A31">
      <w:pPr>
        <w:pStyle w:val="ListParagraph"/>
        <w:widowControl w:val="0"/>
        <w:numPr>
          <w:ilvl w:val="0"/>
          <w:numId w:val="39"/>
        </w:numPr>
        <w:suppressAutoHyphens w:val="0"/>
        <w:autoSpaceDE w:val="0"/>
        <w:autoSpaceDN w:val="0"/>
        <w:spacing w:after="0"/>
        <w:contextualSpacing/>
        <w:jc w:val="both"/>
        <w:rPr>
          <w:rFonts w:ascii="Roboto Light" w:eastAsia="Roboto Light" w:hAnsi="Roboto Light" w:cs="Roboto Light"/>
          <w:color w:val="666666"/>
          <w:sz w:val="20"/>
          <w:szCs w:val="20"/>
        </w:rPr>
      </w:pPr>
      <w:r w:rsidRPr="00FD232D">
        <w:rPr>
          <w:rFonts w:ascii="Roboto Light" w:eastAsia="Roboto Light" w:hAnsi="Roboto Light" w:cs="Roboto Light"/>
          <w:color w:val="666666"/>
          <w:sz w:val="20"/>
          <w:szCs w:val="20"/>
        </w:rPr>
        <w:t>Guaranteed project tasks completion within schedule and budget.</w:t>
      </w:r>
      <w:r w:rsidR="00AC3B16">
        <w:rPr>
          <w:rFonts w:ascii="Roboto Light" w:eastAsia="Roboto Light" w:hAnsi="Roboto Light" w:cs="Roboto Light"/>
          <w:color w:val="666666"/>
          <w:sz w:val="20"/>
          <w:szCs w:val="20"/>
        </w:rPr>
        <w:t xml:space="preserve"> </w:t>
      </w:r>
    </w:p>
    <w:p w14:paraId="4276AF20" w14:textId="20777576" w:rsidR="00854C46" w:rsidRPr="005D7721" w:rsidRDefault="00854C46" w:rsidP="00854C46">
      <w:pPr>
        <w:pStyle w:val="ResumeSectionsHeadings"/>
        <w:numPr>
          <w:ilvl w:val="0"/>
          <w:numId w:val="39"/>
        </w:numPr>
        <w:spacing w:before="0"/>
        <w:rPr>
          <w:rFonts w:ascii="Roboto Light" w:eastAsia="Roboto Light" w:hAnsi="Roboto Light" w:cs="Roboto Light"/>
          <w:b w:val="0"/>
          <w:bCs w:val="0"/>
          <w:color w:val="666666"/>
          <w:sz w:val="20"/>
          <w:szCs w:val="20"/>
          <w:lang w:eastAsia="th-TH" w:bidi="th-TH"/>
        </w:rPr>
      </w:pPr>
      <w:r w:rsidRPr="008905E0">
        <w:rPr>
          <w:rFonts w:ascii="Roboto Light" w:eastAsia="Roboto Light" w:hAnsi="Roboto Light" w:cs="Roboto Light"/>
          <w:b w:val="0"/>
          <w:bCs w:val="0"/>
          <w:color w:val="666666"/>
          <w:sz w:val="20"/>
          <w:szCs w:val="20"/>
          <w:lang w:eastAsia="th-TH" w:bidi="th-TH"/>
        </w:rPr>
        <w:t xml:space="preserve">Established data governance policies that improved data quality </w:t>
      </w:r>
      <w:r w:rsidR="00D4400B">
        <w:rPr>
          <w:rFonts w:ascii="Roboto Light" w:eastAsia="Roboto Light" w:hAnsi="Roboto Light" w:cs="Roboto Light"/>
          <w:b w:val="0"/>
          <w:bCs w:val="0"/>
          <w:color w:val="666666"/>
          <w:sz w:val="20"/>
          <w:szCs w:val="20"/>
          <w:lang w:eastAsia="th-TH" w:bidi="th-TH"/>
        </w:rPr>
        <w:t xml:space="preserve">and thereby </w:t>
      </w:r>
      <w:r w:rsidRPr="008905E0">
        <w:rPr>
          <w:rFonts w:ascii="Roboto Light" w:eastAsia="Roboto Light" w:hAnsi="Roboto Light" w:cs="Roboto Light"/>
          <w:b w:val="0"/>
          <w:bCs w:val="0"/>
          <w:color w:val="666666"/>
          <w:sz w:val="20"/>
          <w:szCs w:val="20"/>
          <w:lang w:eastAsia="th-TH" w:bidi="th-TH"/>
        </w:rPr>
        <w:t>streamlining data access and security protocols.</w:t>
      </w:r>
    </w:p>
    <w:p w14:paraId="55B26B00" w14:textId="77777777" w:rsidR="00DF6A31" w:rsidRPr="00FD232D" w:rsidRDefault="00DF6A31" w:rsidP="00DF6A31">
      <w:pPr>
        <w:pStyle w:val="ListParagraph"/>
        <w:widowControl w:val="0"/>
        <w:suppressAutoHyphens w:val="0"/>
        <w:autoSpaceDE w:val="0"/>
        <w:autoSpaceDN w:val="0"/>
        <w:spacing w:after="0"/>
        <w:ind w:left="-360"/>
        <w:contextualSpacing/>
        <w:jc w:val="both"/>
        <w:rPr>
          <w:rFonts w:ascii="Roboto Light" w:hAnsi="Roboto Light" w:cstheme="minorHAnsi"/>
          <w:color w:val="002060"/>
          <w:sz w:val="20"/>
          <w:szCs w:val="20"/>
        </w:rPr>
      </w:pPr>
    </w:p>
    <w:p w14:paraId="4DEF72B5" w14:textId="1F0210A4" w:rsidR="00A20043" w:rsidRPr="00FD232D" w:rsidRDefault="002E697B" w:rsidP="00A20043">
      <w:pPr>
        <w:jc w:val="both"/>
        <w:rPr>
          <w:rFonts w:ascii="Roboto Light" w:hAnsi="Roboto Light" w:cstheme="minorHAnsi"/>
          <w:bCs/>
          <w:color w:val="002060"/>
          <w:szCs w:val="20"/>
          <w:lang w:eastAsia="en-IN"/>
        </w:rPr>
      </w:pPr>
      <w:r w:rsidRPr="00FD232D">
        <w:rPr>
          <w:rFonts w:ascii="Roboto Light" w:hAnsi="Roboto Light" w:cstheme="minorHAnsi"/>
          <w:b/>
          <w:bCs/>
          <w:color w:val="002060"/>
          <w:sz w:val="20"/>
          <w:szCs w:val="16"/>
          <w:lang w:eastAsia="en-IN"/>
        </w:rPr>
        <w:t xml:space="preserve">Director, </w:t>
      </w:r>
      <w:r w:rsidR="00A20043" w:rsidRPr="00FD232D">
        <w:rPr>
          <w:rFonts w:ascii="Roboto Light" w:hAnsi="Roboto Light" w:cstheme="minorHAnsi"/>
          <w:b/>
          <w:bCs/>
          <w:i/>
          <w:color w:val="002060"/>
          <w:sz w:val="20"/>
          <w:szCs w:val="16"/>
          <w:lang w:eastAsia="en-IN"/>
        </w:rPr>
        <w:t>C</w:t>
      </w:r>
      <w:r w:rsidR="00312529" w:rsidRPr="00FD232D">
        <w:rPr>
          <w:rFonts w:ascii="Roboto Light" w:hAnsi="Roboto Light" w:cstheme="minorHAnsi"/>
          <w:b/>
          <w:bCs/>
          <w:i/>
          <w:color w:val="002060"/>
          <w:sz w:val="20"/>
          <w:szCs w:val="16"/>
          <w:lang w:eastAsia="en-IN"/>
        </w:rPr>
        <w:t>iber</w:t>
      </w:r>
      <w:r w:rsidR="003C6DF6" w:rsidRPr="00FD232D">
        <w:rPr>
          <w:rFonts w:ascii="Roboto Light" w:hAnsi="Roboto Light" w:cstheme="minorHAnsi"/>
          <w:bCs/>
          <w:color w:val="002060"/>
          <w:sz w:val="20"/>
          <w:szCs w:val="16"/>
          <w:lang w:eastAsia="en-IN"/>
        </w:rPr>
        <w:t xml:space="preserve"> </w:t>
      </w:r>
      <w:r w:rsidR="003C6DF6" w:rsidRPr="00FD232D">
        <w:rPr>
          <w:rFonts w:ascii="Roboto Light" w:hAnsi="Roboto Light" w:cstheme="minorHAnsi"/>
          <w:bCs/>
          <w:color w:val="002060"/>
          <w:szCs w:val="20"/>
          <w:lang w:eastAsia="en-IN"/>
        </w:rPr>
        <w:t xml:space="preserve">- </w:t>
      </w:r>
      <w:r w:rsidR="003C6DF6" w:rsidRPr="00FD232D">
        <w:rPr>
          <w:rFonts w:ascii="Roboto Light" w:hAnsi="Roboto Light" w:cstheme="minorHAnsi"/>
          <w:color w:val="002060"/>
          <w:sz w:val="20"/>
          <w:szCs w:val="20"/>
          <w:lang w:eastAsia="en-IN"/>
        </w:rPr>
        <w:t>(May 2011 to April 2014)</w:t>
      </w:r>
    </w:p>
    <w:p w14:paraId="4DEF72B6" w14:textId="77777777" w:rsidR="008248C3" w:rsidRPr="00FD232D" w:rsidRDefault="00423EE8" w:rsidP="00243B4C">
      <w:pPr>
        <w:pStyle w:val="ListParagraph"/>
        <w:widowControl w:val="0"/>
        <w:numPr>
          <w:ilvl w:val="0"/>
          <w:numId w:val="20"/>
        </w:numPr>
        <w:suppressAutoHyphens w:val="0"/>
        <w:autoSpaceDE w:val="0"/>
        <w:autoSpaceDN w:val="0"/>
        <w:spacing w:after="0" w:line="240" w:lineRule="auto"/>
        <w:contextualSpacing/>
        <w:rPr>
          <w:rFonts w:ascii="Roboto Light" w:eastAsia="Roboto Light" w:hAnsi="Roboto Light" w:cs="Roboto Light"/>
          <w:b/>
          <w:bCs/>
          <w:color w:val="666666"/>
          <w:sz w:val="20"/>
          <w:szCs w:val="20"/>
        </w:rPr>
      </w:pPr>
      <w:r w:rsidRPr="00FD232D">
        <w:rPr>
          <w:rFonts w:ascii="Roboto Light" w:eastAsia="Roboto Light" w:hAnsi="Roboto Light" w:cs="Roboto Light"/>
          <w:b/>
          <w:bCs/>
          <w:color w:val="666666"/>
          <w:sz w:val="20"/>
          <w:szCs w:val="20"/>
        </w:rPr>
        <w:t>Instrumental in setting up and growing the Oracle and Lawson</w:t>
      </w:r>
      <w:r w:rsidR="003C6DF6" w:rsidRPr="00FD232D">
        <w:rPr>
          <w:rFonts w:ascii="Roboto Light" w:eastAsia="Roboto Light" w:hAnsi="Roboto Light" w:cs="Roboto Light"/>
          <w:b/>
          <w:bCs/>
          <w:color w:val="666666"/>
          <w:sz w:val="20"/>
          <w:szCs w:val="20"/>
        </w:rPr>
        <w:t>/Infor</w:t>
      </w:r>
      <w:r w:rsidRPr="00FD232D">
        <w:rPr>
          <w:rFonts w:ascii="Roboto Light" w:eastAsia="Roboto Light" w:hAnsi="Roboto Light" w:cs="Roboto Light"/>
          <w:b/>
          <w:bCs/>
          <w:color w:val="666666"/>
          <w:sz w:val="20"/>
          <w:szCs w:val="20"/>
        </w:rPr>
        <w:t xml:space="preserve"> Practices to 1</w:t>
      </w:r>
      <w:r w:rsidR="00370354" w:rsidRPr="00FD232D">
        <w:rPr>
          <w:rFonts w:ascii="Roboto Light" w:eastAsia="Roboto Light" w:hAnsi="Roboto Light" w:cs="Roboto Light"/>
          <w:b/>
          <w:bCs/>
          <w:color w:val="666666"/>
          <w:sz w:val="20"/>
          <w:szCs w:val="20"/>
        </w:rPr>
        <w:t>75</w:t>
      </w:r>
      <w:r w:rsidRPr="00FD232D">
        <w:rPr>
          <w:rFonts w:ascii="Roboto Light" w:eastAsia="Roboto Light" w:hAnsi="Roboto Light" w:cs="Roboto Light"/>
          <w:b/>
          <w:bCs/>
          <w:color w:val="666666"/>
          <w:sz w:val="20"/>
          <w:szCs w:val="20"/>
        </w:rPr>
        <w:t xml:space="preserve">+ within 2.5 years. </w:t>
      </w:r>
    </w:p>
    <w:p w14:paraId="4DEF72B7" w14:textId="77777777" w:rsidR="00382159" w:rsidRPr="00FD232D" w:rsidRDefault="00382159" w:rsidP="00382159">
      <w:pPr>
        <w:pStyle w:val="ListParagraph"/>
        <w:widowControl w:val="0"/>
        <w:numPr>
          <w:ilvl w:val="0"/>
          <w:numId w:val="20"/>
        </w:numPr>
        <w:tabs>
          <w:tab w:val="left" w:pos="720"/>
        </w:tabs>
        <w:suppressAutoHyphens w:val="0"/>
        <w:autoSpaceDE w:val="0"/>
        <w:autoSpaceDN w:val="0"/>
        <w:spacing w:after="0" w:line="240" w:lineRule="auto"/>
        <w:contextualSpacing/>
        <w:rPr>
          <w:rFonts w:ascii="Roboto Light" w:eastAsia="Roboto Light" w:hAnsi="Roboto Light" w:cs="Roboto Light"/>
          <w:color w:val="666666"/>
          <w:sz w:val="20"/>
          <w:szCs w:val="20"/>
        </w:rPr>
      </w:pPr>
      <w:r w:rsidRPr="00FD232D">
        <w:rPr>
          <w:rFonts w:ascii="Roboto Light" w:eastAsia="Roboto Light" w:hAnsi="Roboto Light" w:cs="Roboto Light"/>
          <w:color w:val="666666"/>
          <w:sz w:val="20"/>
          <w:szCs w:val="20"/>
        </w:rPr>
        <w:t xml:space="preserve">Worked as a Global Business Development Manager in USA from Feb 2014 to Apr 2014. Key functions in BDM role include - presales, Account Planning &amp; Delivery Management. </w:t>
      </w:r>
    </w:p>
    <w:p w14:paraId="4DEF72B8" w14:textId="77777777" w:rsidR="00382159" w:rsidRPr="00FD232D" w:rsidRDefault="00382159" w:rsidP="00382159">
      <w:pPr>
        <w:pStyle w:val="ListParagraph"/>
        <w:widowControl w:val="0"/>
        <w:numPr>
          <w:ilvl w:val="0"/>
          <w:numId w:val="20"/>
        </w:numPr>
        <w:suppressAutoHyphens w:val="0"/>
        <w:autoSpaceDE w:val="0"/>
        <w:autoSpaceDN w:val="0"/>
        <w:spacing w:after="0" w:line="240" w:lineRule="auto"/>
        <w:contextualSpacing/>
        <w:rPr>
          <w:rFonts w:ascii="Roboto Light" w:eastAsia="Roboto Light" w:hAnsi="Roboto Light" w:cs="Roboto Light"/>
          <w:color w:val="666666"/>
          <w:sz w:val="20"/>
          <w:szCs w:val="20"/>
        </w:rPr>
      </w:pPr>
      <w:r w:rsidRPr="00FD232D">
        <w:rPr>
          <w:rFonts w:ascii="Roboto Light" w:eastAsia="Roboto Light" w:hAnsi="Roboto Light" w:cs="Roboto Light"/>
          <w:color w:val="666666"/>
          <w:sz w:val="20"/>
          <w:szCs w:val="20"/>
        </w:rPr>
        <w:t xml:space="preserve">Responsible for </w:t>
      </w:r>
      <w:r w:rsidR="007E10ED" w:rsidRPr="00FD232D">
        <w:rPr>
          <w:rFonts w:ascii="Roboto Light" w:eastAsia="Roboto Light" w:hAnsi="Roboto Light" w:cs="Roboto Light"/>
          <w:color w:val="666666"/>
          <w:sz w:val="20"/>
          <w:szCs w:val="20"/>
        </w:rPr>
        <w:t xml:space="preserve">Delivery, </w:t>
      </w:r>
      <w:r w:rsidRPr="00FD232D">
        <w:rPr>
          <w:rFonts w:ascii="Roboto Light" w:eastAsia="Roboto Light" w:hAnsi="Roboto Light" w:cs="Roboto Light"/>
          <w:color w:val="666666"/>
          <w:sz w:val="20"/>
          <w:szCs w:val="20"/>
        </w:rPr>
        <w:t xml:space="preserve">Operations, </w:t>
      </w:r>
      <w:r w:rsidR="007E10ED" w:rsidRPr="00FD232D">
        <w:rPr>
          <w:rFonts w:ascii="Roboto Light" w:eastAsia="Roboto Light" w:hAnsi="Roboto Light" w:cs="Roboto Light"/>
          <w:color w:val="666666"/>
          <w:sz w:val="20"/>
          <w:szCs w:val="20"/>
        </w:rPr>
        <w:t>Business Development</w:t>
      </w:r>
      <w:r w:rsidR="00261A5D" w:rsidRPr="00FD232D">
        <w:rPr>
          <w:rFonts w:ascii="Roboto Light" w:eastAsia="Roboto Light" w:hAnsi="Roboto Light" w:cs="Roboto Light"/>
          <w:color w:val="666666"/>
          <w:sz w:val="20"/>
          <w:szCs w:val="20"/>
        </w:rPr>
        <w:t xml:space="preserve"> and Practice building activities.</w:t>
      </w:r>
    </w:p>
    <w:p w14:paraId="4DEF72B9" w14:textId="4EA7E959" w:rsidR="00370354" w:rsidRPr="00FD232D" w:rsidRDefault="00370354" w:rsidP="00370354">
      <w:pPr>
        <w:pStyle w:val="ListParagraph"/>
        <w:widowControl w:val="0"/>
        <w:numPr>
          <w:ilvl w:val="0"/>
          <w:numId w:val="20"/>
        </w:numPr>
        <w:suppressAutoHyphens w:val="0"/>
        <w:autoSpaceDE w:val="0"/>
        <w:autoSpaceDN w:val="0"/>
        <w:spacing w:after="0" w:line="240" w:lineRule="auto"/>
        <w:contextualSpacing/>
        <w:rPr>
          <w:rFonts w:ascii="Roboto Light" w:eastAsia="Roboto Light" w:hAnsi="Roboto Light" w:cs="Roboto Light"/>
          <w:b/>
          <w:bCs/>
          <w:color w:val="666666"/>
          <w:sz w:val="20"/>
          <w:szCs w:val="20"/>
        </w:rPr>
      </w:pPr>
      <w:r w:rsidRPr="00FD232D">
        <w:rPr>
          <w:rFonts w:ascii="Roboto Light" w:eastAsia="Roboto Light" w:hAnsi="Roboto Light" w:cs="Roboto Light"/>
          <w:b/>
          <w:bCs/>
          <w:color w:val="666666"/>
          <w:sz w:val="20"/>
          <w:szCs w:val="20"/>
        </w:rPr>
        <w:t xml:space="preserve">Initiated, Executed and managed over 45 engagements between May 2011 and April 2014. (ERP &amp; </w:t>
      </w:r>
      <w:r w:rsidR="00FD232D" w:rsidRPr="00FD232D">
        <w:rPr>
          <w:rFonts w:ascii="Roboto Light" w:eastAsia="Roboto Light" w:hAnsi="Roboto Light" w:cs="Roboto Light"/>
          <w:b/>
          <w:bCs/>
          <w:color w:val="666666"/>
          <w:sz w:val="20"/>
          <w:szCs w:val="20"/>
        </w:rPr>
        <w:t>non-ERP</w:t>
      </w:r>
      <w:r w:rsidRPr="00FD232D">
        <w:rPr>
          <w:rFonts w:ascii="Roboto Light" w:eastAsia="Roboto Light" w:hAnsi="Roboto Light" w:cs="Roboto Light"/>
          <w:b/>
          <w:bCs/>
          <w:color w:val="666666"/>
          <w:sz w:val="20"/>
          <w:szCs w:val="20"/>
        </w:rPr>
        <w:t xml:space="preserve">): </w:t>
      </w:r>
    </w:p>
    <w:p w14:paraId="4DEF72BA" w14:textId="5919D100" w:rsidR="003C6DF6" w:rsidRPr="00FD232D" w:rsidRDefault="00370354" w:rsidP="00370354">
      <w:pPr>
        <w:widowControl w:val="0"/>
        <w:numPr>
          <w:ilvl w:val="0"/>
          <w:numId w:val="30"/>
        </w:numPr>
        <w:autoSpaceDE w:val="0"/>
        <w:autoSpaceDN w:val="0"/>
        <w:jc w:val="both"/>
        <w:rPr>
          <w:rFonts w:ascii="Roboto Light" w:eastAsia="Roboto Light" w:hAnsi="Roboto Light" w:cs="Roboto Light"/>
          <w:color w:val="666666"/>
          <w:sz w:val="20"/>
          <w:szCs w:val="20"/>
          <w:lang w:val="en-IN" w:eastAsia="th-TH" w:bidi="th-TH"/>
        </w:rPr>
      </w:pPr>
      <w:r w:rsidRPr="00FD232D">
        <w:rPr>
          <w:rFonts w:ascii="Roboto Light" w:eastAsia="Roboto Light" w:hAnsi="Roboto Light" w:cs="Roboto Light"/>
          <w:color w:val="666666"/>
          <w:sz w:val="20"/>
          <w:szCs w:val="20"/>
          <w:lang w:val="en-IN" w:eastAsia="th-TH" w:bidi="th-TH"/>
        </w:rPr>
        <w:t xml:space="preserve">Setup and </w:t>
      </w:r>
      <w:r w:rsidR="00FD232D" w:rsidRPr="00FD232D">
        <w:rPr>
          <w:rFonts w:ascii="Roboto Light" w:eastAsia="Roboto Light" w:hAnsi="Roboto Light" w:cs="Roboto Light"/>
          <w:color w:val="666666"/>
          <w:sz w:val="20"/>
          <w:szCs w:val="20"/>
          <w:lang w:val="en-IN" w:eastAsia="th-TH" w:bidi="th-TH"/>
        </w:rPr>
        <w:t>managed</w:t>
      </w:r>
      <w:r w:rsidRPr="00FD232D">
        <w:rPr>
          <w:rFonts w:ascii="Roboto Light" w:eastAsia="Roboto Light" w:hAnsi="Roboto Light" w:cs="Roboto Light"/>
          <w:color w:val="666666"/>
          <w:sz w:val="20"/>
          <w:szCs w:val="20"/>
          <w:lang w:val="en-IN" w:eastAsia="th-TH" w:bidi="th-TH"/>
        </w:rPr>
        <w:t xml:space="preserve"> a</w:t>
      </w:r>
      <w:r w:rsidR="003C6DF6" w:rsidRPr="00FD232D">
        <w:rPr>
          <w:rFonts w:ascii="Roboto Light" w:eastAsia="Roboto Light" w:hAnsi="Roboto Light" w:cs="Roboto Light"/>
          <w:color w:val="666666"/>
          <w:sz w:val="20"/>
          <w:szCs w:val="20"/>
          <w:lang w:val="en-IN" w:eastAsia="th-TH" w:bidi="th-TH"/>
        </w:rPr>
        <w:t xml:space="preserve"> large Health Care (Testing) client in </w:t>
      </w:r>
      <w:r w:rsidR="00FD232D" w:rsidRPr="00FD232D">
        <w:rPr>
          <w:rFonts w:ascii="Roboto Light" w:eastAsia="Roboto Light" w:hAnsi="Roboto Light" w:cs="Roboto Light"/>
          <w:color w:val="666666"/>
          <w:sz w:val="20"/>
          <w:szCs w:val="20"/>
          <w:lang w:val="en-IN" w:eastAsia="th-TH" w:bidi="th-TH"/>
        </w:rPr>
        <w:t>non-ERP</w:t>
      </w:r>
      <w:r w:rsidR="003C6DF6" w:rsidRPr="00FD232D">
        <w:rPr>
          <w:rFonts w:ascii="Roboto Light" w:eastAsia="Roboto Light" w:hAnsi="Roboto Light" w:cs="Roboto Light"/>
          <w:color w:val="666666"/>
          <w:sz w:val="20"/>
          <w:szCs w:val="20"/>
          <w:lang w:val="en-IN" w:eastAsia="th-TH" w:bidi="th-TH"/>
        </w:rPr>
        <w:t xml:space="preserve"> space with a team of 52 resources across multiple locations.</w:t>
      </w:r>
    </w:p>
    <w:p w14:paraId="4DEF72BB" w14:textId="69018E97" w:rsidR="00370354" w:rsidRPr="00FD232D" w:rsidRDefault="00370354" w:rsidP="00370354">
      <w:pPr>
        <w:widowControl w:val="0"/>
        <w:numPr>
          <w:ilvl w:val="0"/>
          <w:numId w:val="30"/>
        </w:numPr>
        <w:autoSpaceDE w:val="0"/>
        <w:autoSpaceDN w:val="0"/>
        <w:jc w:val="both"/>
        <w:rPr>
          <w:rFonts w:ascii="Roboto Light" w:eastAsia="Roboto Light" w:hAnsi="Roboto Light" w:cs="Roboto Light"/>
          <w:color w:val="666666"/>
          <w:sz w:val="20"/>
          <w:szCs w:val="20"/>
          <w:lang w:val="en-IN" w:eastAsia="th-TH" w:bidi="th-TH"/>
        </w:rPr>
      </w:pPr>
      <w:r w:rsidRPr="00FD232D">
        <w:rPr>
          <w:rFonts w:ascii="Roboto Light" w:eastAsia="Roboto Light" w:hAnsi="Roboto Light" w:cs="Roboto Light"/>
          <w:color w:val="666666"/>
          <w:sz w:val="20"/>
          <w:szCs w:val="20"/>
          <w:lang w:val="en-IN" w:eastAsia="th-TH" w:bidi="th-TH"/>
        </w:rPr>
        <w:t xml:space="preserve">Managed a large retail chain project engagement in </w:t>
      </w:r>
      <w:r w:rsidR="00FD232D" w:rsidRPr="00FD232D">
        <w:rPr>
          <w:rFonts w:ascii="Roboto Light" w:eastAsia="Roboto Light" w:hAnsi="Roboto Light" w:cs="Roboto Light"/>
          <w:color w:val="666666"/>
          <w:sz w:val="20"/>
          <w:szCs w:val="20"/>
          <w:lang w:val="en-IN" w:eastAsia="th-TH" w:bidi="th-TH"/>
        </w:rPr>
        <w:t>non-ERP</w:t>
      </w:r>
      <w:r w:rsidRPr="00FD232D">
        <w:rPr>
          <w:rFonts w:ascii="Roboto Light" w:eastAsia="Roboto Light" w:hAnsi="Roboto Light" w:cs="Roboto Light"/>
          <w:color w:val="666666"/>
          <w:sz w:val="20"/>
          <w:szCs w:val="20"/>
          <w:lang w:val="en-IN" w:eastAsia="th-TH" w:bidi="th-TH"/>
        </w:rPr>
        <w:t xml:space="preserve"> space with over 40 resources supporting variety of legacy applications.</w:t>
      </w:r>
    </w:p>
    <w:p w14:paraId="4DEF72BD" w14:textId="77777777" w:rsidR="00370354" w:rsidRPr="00FD232D" w:rsidRDefault="00370354" w:rsidP="00B3087C">
      <w:pPr>
        <w:widowControl w:val="0"/>
        <w:numPr>
          <w:ilvl w:val="0"/>
          <w:numId w:val="30"/>
        </w:numPr>
        <w:autoSpaceDE w:val="0"/>
        <w:autoSpaceDN w:val="0"/>
        <w:jc w:val="both"/>
        <w:rPr>
          <w:rFonts w:ascii="Roboto Light" w:eastAsia="Roboto Light" w:hAnsi="Roboto Light" w:cs="Roboto Light"/>
          <w:color w:val="666666"/>
          <w:sz w:val="20"/>
          <w:szCs w:val="20"/>
          <w:lang w:val="en-IN" w:eastAsia="th-TH" w:bidi="th-TH"/>
        </w:rPr>
      </w:pPr>
      <w:r w:rsidRPr="00FD232D">
        <w:rPr>
          <w:rFonts w:ascii="Roboto Light" w:eastAsia="Roboto Light" w:hAnsi="Roboto Light" w:cs="Roboto Light"/>
          <w:color w:val="666666"/>
          <w:sz w:val="20"/>
          <w:szCs w:val="20"/>
          <w:lang w:val="en-IN" w:eastAsia="th-TH" w:bidi="th-TH"/>
        </w:rPr>
        <w:t>Designed and Built 6 Intellectual Property (IPs) Business Frameworks in Oracle that are being sold and implemented across multiple Higher Education Customers across US.</w:t>
      </w:r>
    </w:p>
    <w:p w14:paraId="4DEF72BE" w14:textId="491AC176" w:rsidR="00F55F5E" w:rsidRPr="00FD232D" w:rsidRDefault="00312529" w:rsidP="00370354">
      <w:pPr>
        <w:pStyle w:val="ListParagraph"/>
        <w:widowControl w:val="0"/>
        <w:numPr>
          <w:ilvl w:val="0"/>
          <w:numId w:val="20"/>
        </w:numPr>
        <w:tabs>
          <w:tab w:val="left" w:pos="720"/>
        </w:tabs>
        <w:suppressAutoHyphens w:val="0"/>
        <w:autoSpaceDE w:val="0"/>
        <w:autoSpaceDN w:val="0"/>
        <w:spacing w:after="0" w:line="240" w:lineRule="auto"/>
        <w:contextualSpacing/>
        <w:rPr>
          <w:rFonts w:ascii="Roboto Light" w:eastAsia="Roboto Light" w:hAnsi="Roboto Light" w:cs="Roboto Light"/>
          <w:color w:val="666666"/>
          <w:sz w:val="20"/>
          <w:szCs w:val="20"/>
        </w:rPr>
      </w:pPr>
      <w:r w:rsidRPr="00FD232D">
        <w:rPr>
          <w:rFonts w:ascii="Roboto Light" w:eastAsia="Roboto Light" w:hAnsi="Roboto Light" w:cs="Roboto Light"/>
          <w:color w:val="666666"/>
          <w:sz w:val="20"/>
          <w:szCs w:val="20"/>
        </w:rPr>
        <w:t>R</w:t>
      </w:r>
      <w:r w:rsidR="00F55F5E" w:rsidRPr="00FD232D">
        <w:rPr>
          <w:rFonts w:ascii="Roboto Light" w:eastAsia="Roboto Light" w:hAnsi="Roboto Light" w:cs="Roboto Light"/>
          <w:color w:val="666666"/>
          <w:sz w:val="20"/>
          <w:szCs w:val="20"/>
        </w:rPr>
        <w:t xml:space="preserve">esponsible for providing leadership towards the provisioning of </w:t>
      </w:r>
      <w:r w:rsidR="00FD232D" w:rsidRPr="00FD232D">
        <w:rPr>
          <w:rFonts w:ascii="Roboto Light" w:eastAsia="Roboto Light" w:hAnsi="Roboto Light" w:cs="Roboto Light"/>
          <w:color w:val="666666"/>
          <w:sz w:val="20"/>
          <w:szCs w:val="20"/>
        </w:rPr>
        <w:t>high-quality</w:t>
      </w:r>
      <w:r w:rsidR="00F55F5E" w:rsidRPr="00FD232D">
        <w:rPr>
          <w:rFonts w:ascii="Roboto Light" w:eastAsia="Roboto Light" w:hAnsi="Roboto Light" w:cs="Roboto Light"/>
          <w:color w:val="666666"/>
          <w:sz w:val="20"/>
          <w:szCs w:val="20"/>
        </w:rPr>
        <w:t xml:space="preserve"> business relevant support including governance, organization, processes, procedures and tools &amp; technologies. Accountable for the delivery of contracted services.</w:t>
      </w:r>
    </w:p>
    <w:p w14:paraId="4DEF72BF" w14:textId="77777777" w:rsidR="005675F3" w:rsidRPr="00FD232D" w:rsidRDefault="005675F3" w:rsidP="007C32ED">
      <w:pPr>
        <w:rPr>
          <w:rFonts w:ascii="Roboto Light" w:hAnsi="Roboto Light" w:cstheme="minorHAnsi"/>
          <w:color w:val="002060"/>
          <w:sz w:val="22"/>
          <w:szCs w:val="22"/>
        </w:rPr>
      </w:pPr>
    </w:p>
    <w:p w14:paraId="4DEF72C0" w14:textId="227C9AC5" w:rsidR="00C4783C" w:rsidRPr="00FD232D" w:rsidRDefault="003C6DF6" w:rsidP="00C4783C">
      <w:pPr>
        <w:jc w:val="both"/>
        <w:rPr>
          <w:rFonts w:ascii="Roboto Light" w:hAnsi="Roboto Light" w:cstheme="minorHAnsi"/>
          <w:b/>
          <w:bCs/>
          <w:color w:val="002060"/>
          <w:sz w:val="22"/>
          <w:szCs w:val="20"/>
          <w:lang w:eastAsia="en-IN"/>
        </w:rPr>
      </w:pPr>
      <w:r w:rsidRPr="00FD232D">
        <w:rPr>
          <w:rFonts w:ascii="Roboto Light" w:hAnsi="Roboto Light" w:cstheme="minorHAnsi"/>
          <w:b/>
          <w:bCs/>
          <w:color w:val="002060"/>
          <w:sz w:val="20"/>
          <w:szCs w:val="18"/>
          <w:lang w:eastAsia="en-IN"/>
        </w:rPr>
        <w:t xml:space="preserve">Senior Delivery Manager, </w:t>
      </w:r>
      <w:r w:rsidR="00C4783C" w:rsidRPr="00FD232D">
        <w:rPr>
          <w:rFonts w:ascii="Roboto Light" w:hAnsi="Roboto Light" w:cstheme="minorHAnsi"/>
          <w:b/>
          <w:bCs/>
          <w:i/>
          <w:color w:val="002060"/>
          <w:sz w:val="20"/>
          <w:szCs w:val="18"/>
          <w:lang w:eastAsia="en-IN"/>
        </w:rPr>
        <w:t>Oracle Corporation</w:t>
      </w:r>
      <w:r w:rsidR="005C6E5B" w:rsidRPr="00FD232D">
        <w:rPr>
          <w:rFonts w:ascii="Roboto Light" w:hAnsi="Roboto Light" w:cstheme="minorHAnsi"/>
          <w:b/>
          <w:bCs/>
          <w:color w:val="002060"/>
          <w:sz w:val="20"/>
          <w:szCs w:val="18"/>
          <w:lang w:eastAsia="en-IN"/>
        </w:rPr>
        <w:t xml:space="preserve"> </w:t>
      </w:r>
      <w:r w:rsidR="005C6E5B" w:rsidRPr="00FD232D">
        <w:rPr>
          <w:rFonts w:ascii="Roboto Light" w:hAnsi="Roboto Light" w:cstheme="minorHAnsi"/>
          <w:b/>
          <w:bCs/>
          <w:color w:val="002060"/>
          <w:sz w:val="22"/>
          <w:szCs w:val="20"/>
          <w:lang w:eastAsia="en-IN"/>
        </w:rPr>
        <w:t xml:space="preserve">– </w:t>
      </w:r>
      <w:r w:rsidR="00C4783C" w:rsidRPr="00FD232D">
        <w:rPr>
          <w:rFonts w:ascii="Roboto Light" w:hAnsi="Roboto Light" w:cstheme="minorHAnsi"/>
          <w:color w:val="002060"/>
          <w:sz w:val="20"/>
          <w:szCs w:val="20"/>
          <w:lang w:eastAsia="en-IN"/>
        </w:rPr>
        <w:t>(July 2005 – April 2011)</w:t>
      </w:r>
    </w:p>
    <w:p w14:paraId="4DEF72C1" w14:textId="77777777" w:rsidR="00DB1A09" w:rsidRPr="000B074B" w:rsidRDefault="00DB1A09" w:rsidP="005C6E5B">
      <w:pPr>
        <w:pStyle w:val="ListParagraph"/>
        <w:numPr>
          <w:ilvl w:val="1"/>
          <w:numId w:val="6"/>
        </w:numPr>
        <w:suppressAutoHyphens w:val="0"/>
        <w:spacing w:after="0" w:line="240" w:lineRule="auto"/>
        <w:ind w:left="360"/>
        <w:contextualSpacing/>
        <w:jc w:val="both"/>
        <w:rPr>
          <w:rFonts w:ascii="Roboto Light" w:eastAsia="Roboto Light" w:hAnsi="Roboto Light" w:cs="Roboto Light"/>
          <w:b/>
          <w:bCs/>
          <w:color w:val="666666"/>
          <w:sz w:val="20"/>
          <w:szCs w:val="20"/>
        </w:rPr>
      </w:pPr>
      <w:r w:rsidRPr="000B074B">
        <w:rPr>
          <w:rFonts w:ascii="Roboto Light" w:eastAsia="Roboto Light" w:hAnsi="Roboto Light" w:cs="Roboto Light"/>
          <w:b/>
          <w:bCs/>
          <w:color w:val="666666"/>
          <w:sz w:val="20"/>
          <w:szCs w:val="20"/>
        </w:rPr>
        <w:t>Successfully managed a large program to deliver over 175+ upgrade projects in FSCM/HCM modules. Built a solid team of 35 resources from scratch to manage and deliver single/multi-step upgrades.</w:t>
      </w:r>
    </w:p>
    <w:p w14:paraId="4DEF72C2" w14:textId="77777777" w:rsidR="001F0034" w:rsidRPr="00FD232D" w:rsidRDefault="00B921B7" w:rsidP="00B921B7">
      <w:pPr>
        <w:widowControl w:val="0"/>
        <w:numPr>
          <w:ilvl w:val="1"/>
          <w:numId w:val="7"/>
        </w:numPr>
        <w:autoSpaceDE w:val="0"/>
        <w:autoSpaceDN w:val="0"/>
        <w:ind w:left="360"/>
        <w:jc w:val="both"/>
        <w:rPr>
          <w:rFonts w:ascii="Roboto Light" w:eastAsia="Roboto Light" w:hAnsi="Roboto Light" w:cs="Roboto Light"/>
          <w:color w:val="666666"/>
          <w:sz w:val="20"/>
          <w:szCs w:val="20"/>
          <w:lang w:val="en-IN" w:eastAsia="th-TH" w:bidi="th-TH"/>
        </w:rPr>
      </w:pPr>
      <w:r w:rsidRPr="00FD232D">
        <w:rPr>
          <w:rFonts w:ascii="Roboto Light" w:eastAsia="Roboto Light" w:hAnsi="Roboto Light" w:cs="Roboto Light"/>
          <w:color w:val="666666"/>
          <w:sz w:val="20"/>
          <w:szCs w:val="20"/>
          <w:lang w:val="en-IN" w:eastAsia="th-TH" w:bidi="th-TH"/>
        </w:rPr>
        <w:t xml:space="preserve">Project Management of Offshore resources and review project status of each project. </w:t>
      </w:r>
      <w:r w:rsidR="001F0034" w:rsidRPr="00FD232D">
        <w:rPr>
          <w:rFonts w:ascii="Roboto Light" w:eastAsia="Roboto Light" w:hAnsi="Roboto Light" w:cs="Roboto Light"/>
          <w:color w:val="666666"/>
          <w:sz w:val="20"/>
          <w:szCs w:val="20"/>
          <w:lang w:val="en-IN" w:eastAsia="th-TH" w:bidi="th-TH"/>
        </w:rPr>
        <w:t>Summary of Key Projects</w:t>
      </w:r>
    </w:p>
    <w:p w14:paraId="4DEF72C3" w14:textId="1D90230E" w:rsidR="001F0034" w:rsidRPr="00FD232D" w:rsidRDefault="001F0034" w:rsidP="001F0034">
      <w:pPr>
        <w:pStyle w:val="CommentText"/>
        <w:numPr>
          <w:ilvl w:val="0"/>
          <w:numId w:val="8"/>
        </w:numPr>
        <w:ind w:left="720"/>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 xml:space="preserve">Client: Higher Education, Washington </w:t>
      </w:r>
      <w:r w:rsidR="00FD232D" w:rsidRPr="00FD232D">
        <w:rPr>
          <w:rFonts w:ascii="Roboto Light" w:eastAsia="Roboto Light" w:hAnsi="Roboto Light" w:cs="Roboto Light"/>
          <w:color w:val="666666"/>
          <w:lang w:val="en-IN" w:eastAsia="th-TH" w:bidi="th-TH"/>
        </w:rPr>
        <w:t xml:space="preserve">State </w:t>
      </w:r>
    </w:p>
    <w:p w14:paraId="4DEF72C4" w14:textId="77777777" w:rsidR="001F0034" w:rsidRPr="00FD232D" w:rsidRDefault="001F0034" w:rsidP="00FD232D">
      <w:pPr>
        <w:pStyle w:val="CommentText"/>
        <w:numPr>
          <w:ilvl w:val="0"/>
          <w:numId w:val="8"/>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Implement Campus Solutions 9.0. The project scope covers modules – (Admissions, Campus Community, Curriculum Management, Student Advising, Student Records, Financial Aid, Student Financials)</w:t>
      </w:r>
    </w:p>
    <w:p w14:paraId="4DEF72C5" w14:textId="13F19B3D" w:rsidR="001F0034" w:rsidRPr="00FD232D" w:rsidRDefault="001F0034" w:rsidP="001F0034">
      <w:pPr>
        <w:pStyle w:val="CommentText"/>
        <w:numPr>
          <w:ilvl w:val="0"/>
          <w:numId w:val="8"/>
        </w:numPr>
        <w:ind w:left="720"/>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 xml:space="preserve">Client:  Health Care, </w:t>
      </w:r>
      <w:r w:rsidR="00FD232D" w:rsidRPr="00FD232D">
        <w:rPr>
          <w:rFonts w:ascii="Roboto Light" w:eastAsia="Roboto Light" w:hAnsi="Roboto Light" w:cs="Roboto Light"/>
          <w:color w:val="666666"/>
          <w:lang w:val="en-IN" w:eastAsia="th-TH" w:bidi="th-TH"/>
        </w:rPr>
        <w:t>Boston</w:t>
      </w:r>
    </w:p>
    <w:p w14:paraId="4DEF72C6" w14:textId="77777777" w:rsidR="001F0034" w:rsidRPr="00FD232D" w:rsidRDefault="001F0034" w:rsidP="001F0034">
      <w:pPr>
        <w:pStyle w:val="CommentText"/>
        <w:numPr>
          <w:ilvl w:val="0"/>
          <w:numId w:val="10"/>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Upgrade from PeopleSoft 9.0 to PeopleSoft 9.1. Additional scope is to Implement PeopleSoft Recruiting, Analytics, HR Helpdesk, Workforce Communications, ePerformance, eCompensation, and Succession Planning modules</w:t>
      </w:r>
    </w:p>
    <w:p w14:paraId="4DEF72C7" w14:textId="78AEC31D" w:rsidR="001F0034" w:rsidRPr="00FD232D" w:rsidRDefault="001F0034" w:rsidP="001F0034">
      <w:pPr>
        <w:pStyle w:val="CommentText"/>
        <w:numPr>
          <w:ilvl w:val="0"/>
          <w:numId w:val="8"/>
        </w:numPr>
        <w:ind w:left="720"/>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 xml:space="preserve">Client: Retail Store, Kansas City </w:t>
      </w:r>
    </w:p>
    <w:p w14:paraId="4DEF72C8" w14:textId="77777777" w:rsidR="001F0034" w:rsidRPr="00FD232D" w:rsidRDefault="001F0034" w:rsidP="001F0034">
      <w:pPr>
        <w:pStyle w:val="CommentText"/>
        <w:numPr>
          <w:ilvl w:val="0"/>
          <w:numId w:val="10"/>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Upgrade the current PeopleSoft FSCM 8.9 system to 9.1. Migrating data from 3 acquired business units into PeopleSoft FSCM (9.1) and HCM (9.0). Decoupling current PeopleSoft applications from the DB2 Mainframe</w:t>
      </w:r>
    </w:p>
    <w:p w14:paraId="4DEF72C9" w14:textId="04B15E0F" w:rsidR="001F0034" w:rsidRPr="00FD232D" w:rsidRDefault="001F0034" w:rsidP="001F0034">
      <w:pPr>
        <w:pStyle w:val="CommentText"/>
        <w:numPr>
          <w:ilvl w:val="0"/>
          <w:numId w:val="8"/>
        </w:numPr>
        <w:ind w:left="720"/>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lastRenderedPageBreak/>
        <w:t xml:space="preserve">Client: Retail, New </w:t>
      </w:r>
      <w:r w:rsidR="00FD232D" w:rsidRPr="00FD232D">
        <w:rPr>
          <w:rFonts w:ascii="Roboto Light" w:eastAsia="Roboto Light" w:hAnsi="Roboto Light" w:cs="Roboto Light"/>
          <w:color w:val="666666"/>
          <w:lang w:val="en-IN" w:eastAsia="th-TH" w:bidi="th-TH"/>
        </w:rPr>
        <w:t xml:space="preserve">Jersey </w:t>
      </w:r>
    </w:p>
    <w:p w14:paraId="4DEF72CA" w14:textId="77777777" w:rsidR="001F0034" w:rsidRPr="00FD232D" w:rsidRDefault="001F0034" w:rsidP="001F0034">
      <w:pPr>
        <w:pStyle w:val="CommentText"/>
        <w:numPr>
          <w:ilvl w:val="0"/>
          <w:numId w:val="10"/>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Upgrade: PeopleSoft 9.0 Financial and Supply Chain applications to 9.1. PeopleSoft FSCM modules involved were: GL, AM, AR, BI, OM, PC, PO, AP, Procurement. This Customer had a very highly customized environment and the team successfully delivered 103 deliverables with zero quality issues.</w:t>
      </w:r>
    </w:p>
    <w:p w14:paraId="4DEF72CB" w14:textId="742B2FD7" w:rsidR="001F0034" w:rsidRPr="00FD232D" w:rsidRDefault="001F0034" w:rsidP="001F0034">
      <w:pPr>
        <w:pStyle w:val="CommentText"/>
        <w:numPr>
          <w:ilvl w:val="0"/>
          <w:numId w:val="8"/>
        </w:numPr>
        <w:ind w:left="720"/>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 xml:space="preserve">Client: IT Services Global (HQ: New </w:t>
      </w:r>
      <w:r w:rsidR="00FD232D" w:rsidRPr="00FD232D">
        <w:rPr>
          <w:rFonts w:ascii="Roboto Light" w:eastAsia="Roboto Light" w:hAnsi="Roboto Light" w:cs="Roboto Light"/>
          <w:color w:val="666666"/>
          <w:lang w:val="en-IN" w:eastAsia="th-TH" w:bidi="th-TH"/>
        </w:rPr>
        <w:t>Jersey)</w:t>
      </w:r>
    </w:p>
    <w:p w14:paraId="4DEF72CC" w14:textId="77777777" w:rsidR="001F0034" w:rsidRPr="00FD232D" w:rsidRDefault="001F0034" w:rsidP="001F0034">
      <w:pPr>
        <w:pStyle w:val="CommentText"/>
        <w:numPr>
          <w:ilvl w:val="0"/>
          <w:numId w:val="10"/>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 xml:space="preserve">This was a very large, complex project that was comprised of the following scope: upgrade approximately 250,000 employees and contingent workers from PeopleSoft 8.8 to 9.0, convert over 30,000 EDS employees and contingent workers from three regional SAP instances into PeopleSoft HCM 9.0 </w:t>
      </w:r>
    </w:p>
    <w:p w14:paraId="4DEF72CD" w14:textId="4B50D1B7" w:rsidR="001F0034" w:rsidRPr="00FD232D" w:rsidRDefault="001F0034" w:rsidP="001F0034">
      <w:pPr>
        <w:pStyle w:val="CommentText"/>
        <w:numPr>
          <w:ilvl w:val="0"/>
          <w:numId w:val="8"/>
        </w:numPr>
        <w:ind w:left="720"/>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Client: Utility Services (Philadelphia)</w:t>
      </w:r>
    </w:p>
    <w:p w14:paraId="4DEF72CE" w14:textId="77777777" w:rsidR="001F0034" w:rsidRPr="00FD232D" w:rsidRDefault="001F0034" w:rsidP="001F0034">
      <w:pPr>
        <w:pStyle w:val="CommentText"/>
        <w:numPr>
          <w:ilvl w:val="0"/>
          <w:numId w:val="10"/>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The modules implemented were - Core HR, Base Benefits, Payroll for North America, Benefits Administration.</w:t>
      </w:r>
      <w:r w:rsidRPr="00FD232D">
        <w:rPr>
          <w:rFonts w:ascii="Roboto Light" w:hAnsi="Roboto Light" w:cstheme="minorHAnsi"/>
          <w:color w:val="002060"/>
        </w:rPr>
        <w:t xml:space="preserve"> </w:t>
      </w:r>
      <w:r w:rsidRPr="00FD232D">
        <w:rPr>
          <w:rFonts w:ascii="Roboto Light" w:eastAsia="Roboto Light" w:hAnsi="Roboto Light" w:cs="Roboto Light"/>
          <w:color w:val="666666"/>
          <w:lang w:val="en-IN" w:eastAsia="th-TH" w:bidi="th-TH"/>
        </w:rPr>
        <w:t>This project involved complex data conversion from legacy to PeopleSoft and developing several complex interfaces and online pages into PeopleSoft. There was little or no documentation available in the legacy system.</w:t>
      </w:r>
    </w:p>
    <w:p w14:paraId="4DEF72CF" w14:textId="777A34CA" w:rsidR="001F0034" w:rsidRPr="00FD232D" w:rsidRDefault="001F0034" w:rsidP="001F0034">
      <w:pPr>
        <w:pStyle w:val="CommentText"/>
        <w:numPr>
          <w:ilvl w:val="0"/>
          <w:numId w:val="8"/>
        </w:numPr>
        <w:ind w:left="720"/>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Client: Various Customers across APAC Region</w:t>
      </w:r>
    </w:p>
    <w:p w14:paraId="4DEF72D0" w14:textId="77777777" w:rsidR="00B921B7" w:rsidRPr="00FD232D" w:rsidRDefault="001F0034" w:rsidP="00B921B7">
      <w:pPr>
        <w:pStyle w:val="CommentText"/>
        <w:numPr>
          <w:ilvl w:val="0"/>
          <w:numId w:val="10"/>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Production Support: Manage delivery and support for Customers in Australia and New Zealand for various PeopleSoft Enterprise applications in HCM and Finance modules. This includes development, technical/functional support, and patching in PeopleSoft domains.</w:t>
      </w:r>
    </w:p>
    <w:p w14:paraId="4DEF72D1" w14:textId="77777777" w:rsidR="00B921B7" w:rsidRPr="00FD232D" w:rsidRDefault="001F0034" w:rsidP="00B921B7">
      <w:pPr>
        <w:pStyle w:val="CommentText"/>
        <w:numPr>
          <w:ilvl w:val="0"/>
          <w:numId w:val="10"/>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PeopleSoft Enterprise One CNC Admin and Functional support for a Customer in Thailand.</w:t>
      </w:r>
    </w:p>
    <w:p w14:paraId="4DEF72D2" w14:textId="77777777" w:rsidR="00B921B7" w:rsidRPr="00FD232D" w:rsidRDefault="00B921B7" w:rsidP="00B921B7">
      <w:pPr>
        <w:widowControl w:val="0"/>
        <w:numPr>
          <w:ilvl w:val="1"/>
          <w:numId w:val="7"/>
        </w:numPr>
        <w:autoSpaceDE w:val="0"/>
        <w:autoSpaceDN w:val="0"/>
        <w:ind w:left="360"/>
        <w:jc w:val="both"/>
        <w:rPr>
          <w:rFonts w:ascii="Roboto Light" w:eastAsia="Roboto Light" w:hAnsi="Roboto Light" w:cs="Roboto Light"/>
          <w:color w:val="666666"/>
          <w:sz w:val="20"/>
          <w:szCs w:val="20"/>
          <w:lang w:val="en-IN" w:eastAsia="th-TH" w:bidi="th-TH"/>
        </w:rPr>
      </w:pPr>
      <w:r w:rsidRPr="00FD232D">
        <w:rPr>
          <w:rFonts w:ascii="Roboto Light" w:eastAsia="Roboto Light" w:hAnsi="Roboto Light" w:cs="Roboto Light"/>
          <w:color w:val="666666"/>
          <w:sz w:val="20"/>
          <w:szCs w:val="20"/>
          <w:lang w:val="en-IN" w:eastAsia="th-TH" w:bidi="th-TH"/>
        </w:rPr>
        <w:t>Worked on project bids, estimators with the pre-sales team as part of the portfolio group.</w:t>
      </w:r>
    </w:p>
    <w:p w14:paraId="4DEF72D3" w14:textId="77777777" w:rsidR="00B921B7" w:rsidRPr="00FD232D" w:rsidRDefault="00B921B7" w:rsidP="00B921B7">
      <w:pPr>
        <w:widowControl w:val="0"/>
        <w:numPr>
          <w:ilvl w:val="1"/>
          <w:numId w:val="7"/>
        </w:numPr>
        <w:autoSpaceDE w:val="0"/>
        <w:autoSpaceDN w:val="0"/>
        <w:ind w:left="360"/>
        <w:jc w:val="both"/>
        <w:rPr>
          <w:rFonts w:ascii="Roboto Light" w:eastAsia="Roboto Light" w:hAnsi="Roboto Light" w:cs="Roboto Light"/>
          <w:color w:val="666666"/>
          <w:sz w:val="20"/>
          <w:szCs w:val="20"/>
          <w:lang w:val="en-IN" w:eastAsia="th-TH" w:bidi="th-TH"/>
        </w:rPr>
      </w:pPr>
      <w:r w:rsidRPr="00FD232D">
        <w:rPr>
          <w:rFonts w:ascii="Roboto Light" w:eastAsia="Roboto Light" w:hAnsi="Roboto Light" w:cs="Roboto Light"/>
          <w:color w:val="666666"/>
          <w:sz w:val="20"/>
          <w:szCs w:val="20"/>
          <w:lang w:val="en-IN" w:eastAsia="th-TH" w:bidi="th-TH"/>
        </w:rPr>
        <w:t xml:space="preserve">Was proactive in building the Offshore PeopleSoft practice at the business unit. </w:t>
      </w:r>
    </w:p>
    <w:p w14:paraId="4DEF72D4" w14:textId="77777777" w:rsidR="00B921B7" w:rsidRPr="00FD232D" w:rsidRDefault="00B921B7" w:rsidP="00B921B7">
      <w:pPr>
        <w:widowControl w:val="0"/>
        <w:numPr>
          <w:ilvl w:val="1"/>
          <w:numId w:val="7"/>
        </w:numPr>
        <w:autoSpaceDE w:val="0"/>
        <w:autoSpaceDN w:val="0"/>
        <w:ind w:left="360"/>
        <w:jc w:val="both"/>
        <w:rPr>
          <w:rFonts w:ascii="Roboto Light" w:eastAsia="Roboto Light" w:hAnsi="Roboto Light" w:cs="Roboto Light"/>
          <w:color w:val="666666"/>
          <w:sz w:val="20"/>
          <w:szCs w:val="20"/>
          <w:lang w:val="en-IN" w:eastAsia="th-TH" w:bidi="th-TH"/>
        </w:rPr>
      </w:pPr>
      <w:r w:rsidRPr="00FD232D">
        <w:rPr>
          <w:rFonts w:ascii="Roboto Light" w:eastAsia="Roboto Light" w:hAnsi="Roboto Light" w:cs="Roboto Light"/>
          <w:color w:val="666666"/>
          <w:sz w:val="20"/>
          <w:szCs w:val="20"/>
          <w:lang w:val="en-IN" w:eastAsia="th-TH" w:bidi="th-TH"/>
        </w:rPr>
        <w:t>Conduct/plan PeopleSoft boot camps (Functional and technical). Have hosted Upgrade boot camps in various single/multi step upgrades. Have conducted and trained people in People Tools versions (7.x, 8.4x)</w:t>
      </w:r>
    </w:p>
    <w:p w14:paraId="4DEF72D5" w14:textId="77777777" w:rsidR="00750C40" w:rsidRPr="00FD232D" w:rsidRDefault="00750C40" w:rsidP="00527275">
      <w:pPr>
        <w:pStyle w:val="CommentText"/>
        <w:ind w:left="1080"/>
        <w:jc w:val="both"/>
        <w:rPr>
          <w:rFonts w:ascii="Roboto Light" w:hAnsi="Roboto Light" w:cstheme="minorHAnsi"/>
          <w:color w:val="002060"/>
          <w:sz w:val="22"/>
          <w:szCs w:val="22"/>
        </w:rPr>
      </w:pPr>
    </w:p>
    <w:p w14:paraId="4DEF72D6" w14:textId="77777777" w:rsidR="00316C7F" w:rsidRPr="00FD232D" w:rsidRDefault="005C6E5B" w:rsidP="00527275">
      <w:pPr>
        <w:jc w:val="both"/>
        <w:rPr>
          <w:rFonts w:ascii="Roboto Light" w:hAnsi="Roboto Light" w:cstheme="minorHAnsi"/>
          <w:bCs/>
          <w:color w:val="002060"/>
          <w:sz w:val="22"/>
          <w:szCs w:val="20"/>
          <w:lang w:eastAsia="en-IN"/>
        </w:rPr>
      </w:pPr>
      <w:r w:rsidRPr="00FD232D">
        <w:rPr>
          <w:rFonts w:ascii="Roboto Light" w:hAnsi="Roboto Light" w:cstheme="minorHAnsi"/>
          <w:b/>
          <w:bCs/>
          <w:color w:val="002060"/>
          <w:sz w:val="20"/>
          <w:szCs w:val="18"/>
          <w:lang w:eastAsia="en-IN"/>
        </w:rPr>
        <w:t>Project Manager, Tech lead, Developer</w:t>
      </w:r>
      <w:r w:rsidRPr="00FD232D">
        <w:rPr>
          <w:rFonts w:ascii="Roboto Light" w:hAnsi="Roboto Light" w:cstheme="minorHAnsi"/>
          <w:bCs/>
          <w:color w:val="002060"/>
          <w:sz w:val="20"/>
          <w:szCs w:val="18"/>
          <w:lang w:eastAsia="en-IN"/>
        </w:rPr>
        <w:t xml:space="preserve">, </w:t>
      </w:r>
      <w:r w:rsidR="00433AF6" w:rsidRPr="00FD232D">
        <w:rPr>
          <w:rFonts w:ascii="Roboto Light" w:hAnsi="Roboto Light" w:cstheme="minorHAnsi"/>
          <w:b/>
          <w:bCs/>
          <w:i/>
          <w:color w:val="002060"/>
          <w:sz w:val="20"/>
          <w:szCs w:val="18"/>
          <w:lang w:eastAsia="en-IN"/>
        </w:rPr>
        <w:t>iGATE</w:t>
      </w:r>
      <w:r w:rsidR="00316C7F" w:rsidRPr="00FD232D">
        <w:rPr>
          <w:rFonts w:ascii="Roboto Light" w:hAnsi="Roboto Light" w:cstheme="minorHAnsi"/>
          <w:b/>
          <w:bCs/>
          <w:i/>
          <w:color w:val="002060"/>
          <w:sz w:val="20"/>
          <w:szCs w:val="18"/>
          <w:lang w:eastAsia="en-IN"/>
        </w:rPr>
        <w:t xml:space="preserve"> Corporation</w:t>
      </w:r>
      <w:r w:rsidRPr="00FD232D">
        <w:rPr>
          <w:rFonts w:ascii="Roboto Light" w:hAnsi="Roboto Light" w:cstheme="minorHAnsi"/>
          <w:b/>
          <w:bCs/>
          <w:color w:val="002060"/>
          <w:sz w:val="20"/>
          <w:szCs w:val="18"/>
          <w:lang w:eastAsia="en-IN"/>
        </w:rPr>
        <w:t xml:space="preserve"> </w:t>
      </w:r>
      <w:r w:rsidRPr="00FD232D">
        <w:rPr>
          <w:rFonts w:ascii="Roboto Light" w:hAnsi="Roboto Light" w:cstheme="minorHAnsi"/>
          <w:b/>
          <w:bCs/>
          <w:color w:val="002060"/>
          <w:sz w:val="22"/>
          <w:szCs w:val="20"/>
          <w:lang w:eastAsia="en-IN"/>
        </w:rPr>
        <w:t xml:space="preserve">- </w:t>
      </w:r>
      <w:r w:rsidR="00316C7F" w:rsidRPr="00FD232D">
        <w:rPr>
          <w:rFonts w:ascii="Roboto Light" w:hAnsi="Roboto Light" w:cstheme="minorHAnsi"/>
          <w:color w:val="002060"/>
          <w:sz w:val="20"/>
          <w:szCs w:val="20"/>
          <w:lang w:eastAsia="en-IN"/>
        </w:rPr>
        <w:t>Pittsburgh, USA (Mar 1998 – June 200</w:t>
      </w:r>
      <w:r w:rsidR="000960C0" w:rsidRPr="00FD232D">
        <w:rPr>
          <w:rFonts w:ascii="Roboto Light" w:hAnsi="Roboto Light" w:cstheme="minorHAnsi"/>
          <w:color w:val="002060"/>
          <w:sz w:val="20"/>
          <w:szCs w:val="20"/>
          <w:lang w:eastAsia="en-IN"/>
        </w:rPr>
        <w:t>5</w:t>
      </w:r>
      <w:r w:rsidR="00316C7F" w:rsidRPr="00FD232D">
        <w:rPr>
          <w:rFonts w:ascii="Roboto Light" w:hAnsi="Roboto Light" w:cstheme="minorHAnsi"/>
          <w:color w:val="002060"/>
          <w:sz w:val="20"/>
          <w:szCs w:val="20"/>
          <w:lang w:eastAsia="en-IN"/>
        </w:rPr>
        <w:t>)</w:t>
      </w:r>
    </w:p>
    <w:p w14:paraId="4DEF72D8" w14:textId="77777777" w:rsidR="005C6E5B" w:rsidRPr="00FD232D" w:rsidRDefault="005C6E5B" w:rsidP="000B074B">
      <w:pPr>
        <w:pStyle w:val="CommentText"/>
        <w:numPr>
          <w:ilvl w:val="0"/>
          <w:numId w:val="46"/>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 xml:space="preserve">For </w:t>
      </w:r>
      <w:r w:rsidR="005C2E53" w:rsidRPr="00FD232D">
        <w:rPr>
          <w:rFonts w:ascii="Roboto Light" w:eastAsia="Roboto Light" w:hAnsi="Roboto Light" w:cs="Roboto Light"/>
          <w:color w:val="666666"/>
          <w:lang w:val="en-IN" w:eastAsia="th-TH" w:bidi="th-TH"/>
        </w:rPr>
        <w:t>a Retail</w:t>
      </w:r>
      <w:r w:rsidRPr="00FD232D">
        <w:rPr>
          <w:rFonts w:ascii="Roboto Light" w:eastAsia="Roboto Light" w:hAnsi="Roboto Light" w:cs="Roboto Light"/>
          <w:color w:val="666666"/>
          <w:lang w:val="en-IN" w:eastAsia="th-TH" w:bidi="th-TH"/>
        </w:rPr>
        <w:t xml:space="preserve"> client</w:t>
      </w:r>
      <w:r w:rsidR="005C2E53" w:rsidRPr="00FD232D">
        <w:rPr>
          <w:rFonts w:ascii="Roboto Light" w:eastAsia="Roboto Light" w:hAnsi="Roboto Light" w:cs="Roboto Light"/>
          <w:color w:val="666666"/>
          <w:lang w:val="en-IN" w:eastAsia="th-TH" w:bidi="th-TH"/>
        </w:rPr>
        <w:t xml:space="preserve"> in Richmond, Virginia</w:t>
      </w:r>
      <w:r w:rsidRPr="00FD232D">
        <w:rPr>
          <w:rFonts w:ascii="Roboto Light" w:eastAsia="Roboto Light" w:hAnsi="Roboto Light" w:cs="Roboto Light"/>
          <w:color w:val="666666"/>
          <w:lang w:val="en-IN" w:eastAsia="th-TH" w:bidi="th-TH"/>
        </w:rPr>
        <w:t>: worked as an Engagement Manager to gather Customer requirements and co-ordinate the tasks within the onsite/offshore teams in AMS mode across multiple PeopleSoft Finance and Supply chain modules.</w:t>
      </w:r>
    </w:p>
    <w:p w14:paraId="4DEF72D9" w14:textId="77777777" w:rsidR="005C6E5B" w:rsidRPr="00FD232D" w:rsidRDefault="005C6E5B" w:rsidP="000B074B">
      <w:pPr>
        <w:pStyle w:val="CommentText"/>
        <w:numPr>
          <w:ilvl w:val="0"/>
          <w:numId w:val="46"/>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For Travel Company</w:t>
      </w:r>
      <w:r w:rsidR="005C2E53" w:rsidRPr="00FD232D">
        <w:rPr>
          <w:rFonts w:ascii="Roboto Light" w:eastAsia="Roboto Light" w:hAnsi="Roboto Light" w:cs="Roboto Light"/>
          <w:color w:val="666666"/>
          <w:lang w:val="en-IN" w:eastAsia="th-TH" w:bidi="th-TH"/>
        </w:rPr>
        <w:t xml:space="preserve"> in Hawaii: w</w:t>
      </w:r>
      <w:r w:rsidRPr="00FD232D">
        <w:rPr>
          <w:rFonts w:ascii="Roboto Light" w:eastAsia="Roboto Light" w:hAnsi="Roboto Light" w:cs="Roboto Light"/>
          <w:color w:val="666666"/>
          <w:lang w:val="en-IN" w:eastAsia="th-TH" w:bidi="th-TH"/>
        </w:rPr>
        <w:t>as involved in Analysis, Design, and development of the Bill Check module to allow the user to select the tour itineraries and pay the Vendor Invoices.  Created customized panels, reports, and background processes as per user requirements. Developed SQR interfaces to load legacy data from the legacy into PeopleSoft.</w:t>
      </w:r>
    </w:p>
    <w:p w14:paraId="4DEF72DA" w14:textId="77777777" w:rsidR="005C6E5B" w:rsidRPr="00FD232D" w:rsidRDefault="005C6E5B" w:rsidP="000B074B">
      <w:pPr>
        <w:pStyle w:val="CommentText"/>
        <w:numPr>
          <w:ilvl w:val="0"/>
          <w:numId w:val="46"/>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 xml:space="preserve">For Travel Company </w:t>
      </w:r>
      <w:r w:rsidR="005C2E53" w:rsidRPr="00FD232D">
        <w:rPr>
          <w:rFonts w:ascii="Roboto Light" w:eastAsia="Roboto Light" w:hAnsi="Roboto Light" w:cs="Roboto Light"/>
          <w:color w:val="666666"/>
          <w:lang w:val="en-IN" w:eastAsia="th-TH" w:bidi="th-TH"/>
        </w:rPr>
        <w:t>in LA: w</w:t>
      </w:r>
      <w:r w:rsidRPr="00FD232D">
        <w:rPr>
          <w:rFonts w:ascii="Roboto Light" w:eastAsia="Roboto Light" w:hAnsi="Roboto Light" w:cs="Roboto Light"/>
          <w:color w:val="666666"/>
          <w:lang w:val="en-IN" w:eastAsia="th-TH" w:bidi="th-TH"/>
        </w:rPr>
        <w:t xml:space="preserve">as involved in the successful implementation of an Accounts Payable module in version 7.03. Defined banks and variety of information like bank names, bank codes, addresses and contacts to account and routing numbers, currencies and handling methods. Defining multiple bank accounts for each bank. Designing payment forms and creating new Crystal checks with signatures and logos. Testing Express checks for various Business units. Tailored pay-cycles to incorporate multiple business units and </w:t>
      </w:r>
      <w:r w:rsidR="005C2E53" w:rsidRPr="00FD232D">
        <w:rPr>
          <w:rFonts w:ascii="Roboto Light" w:eastAsia="Roboto Light" w:hAnsi="Roboto Light" w:cs="Roboto Light"/>
          <w:color w:val="666666"/>
          <w:lang w:val="en-IN" w:eastAsia="th-TH" w:bidi="th-TH"/>
        </w:rPr>
        <w:t xml:space="preserve">banks. </w:t>
      </w:r>
    </w:p>
    <w:p w14:paraId="4DEF72DB" w14:textId="503EF733" w:rsidR="005C6E5B" w:rsidRPr="00FD232D" w:rsidRDefault="001F0034" w:rsidP="000B074B">
      <w:pPr>
        <w:pStyle w:val="CommentText"/>
        <w:numPr>
          <w:ilvl w:val="0"/>
          <w:numId w:val="46"/>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 xml:space="preserve">For </w:t>
      </w:r>
      <w:r w:rsidR="000B074B" w:rsidRPr="00FD232D">
        <w:rPr>
          <w:rFonts w:ascii="Roboto Light" w:eastAsia="Roboto Light" w:hAnsi="Roboto Light" w:cs="Roboto Light"/>
          <w:color w:val="666666"/>
          <w:lang w:val="en-IN" w:eastAsia="th-TH" w:bidi="th-TH"/>
        </w:rPr>
        <w:t>an</w:t>
      </w:r>
      <w:r w:rsidRPr="00FD232D">
        <w:rPr>
          <w:rFonts w:ascii="Roboto Light" w:eastAsia="Roboto Light" w:hAnsi="Roboto Light" w:cs="Roboto Light"/>
          <w:color w:val="666666"/>
          <w:lang w:val="en-IN" w:eastAsia="th-TH" w:bidi="th-TH"/>
        </w:rPr>
        <w:t xml:space="preserve"> IT services client - </w:t>
      </w:r>
      <w:r w:rsidR="005C6E5B" w:rsidRPr="00FD232D">
        <w:rPr>
          <w:rFonts w:ascii="Roboto Light" w:eastAsia="Roboto Light" w:hAnsi="Roboto Light" w:cs="Roboto Light"/>
          <w:color w:val="666666"/>
          <w:lang w:val="en-IN" w:eastAsia="th-TH" w:bidi="th-TH"/>
        </w:rPr>
        <w:t>Involved in Business requirement analysis, Fit Gap analysis, Setup of Accounts payables and Asset Management modules and implementation of Projects, Contracts, Billing, AR, AP, GL, Time &amp; Expense, and Resource Management.</w:t>
      </w:r>
    </w:p>
    <w:p w14:paraId="4DEF72DC" w14:textId="77777777" w:rsidR="005C6E5B" w:rsidRPr="00FD232D" w:rsidRDefault="001F0034" w:rsidP="000B074B">
      <w:pPr>
        <w:pStyle w:val="CommentText"/>
        <w:numPr>
          <w:ilvl w:val="0"/>
          <w:numId w:val="46"/>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For a Higher Education client: involved in u</w:t>
      </w:r>
      <w:r w:rsidR="005C6E5B" w:rsidRPr="00FD232D">
        <w:rPr>
          <w:rFonts w:ascii="Roboto Light" w:eastAsia="Roboto Light" w:hAnsi="Roboto Light" w:cs="Roboto Light"/>
          <w:color w:val="666666"/>
          <w:lang w:val="en-IN" w:eastAsia="th-TH" w:bidi="th-TH"/>
        </w:rPr>
        <w:t>pgrade of HRMS from version 8.3 to 8.8. Additionally implemented HRMS at locations where PeopleSoft was not implemented before at India (Bangalore, Hyderabad, and Delhi), Singapore, China, Germany, and Hong Kong. Setup of Security. This included setting up of User Profiles, roles, route control, permission list (primary, data and menu)</w:t>
      </w:r>
    </w:p>
    <w:p w14:paraId="4DEF72DD" w14:textId="77777777" w:rsidR="005C6E5B" w:rsidRPr="00FD232D" w:rsidRDefault="001F0034" w:rsidP="000B074B">
      <w:pPr>
        <w:pStyle w:val="CommentText"/>
        <w:numPr>
          <w:ilvl w:val="0"/>
          <w:numId w:val="46"/>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 xml:space="preserve">For a </w:t>
      </w:r>
      <w:r w:rsidR="005C6E5B" w:rsidRPr="00FD232D">
        <w:rPr>
          <w:rFonts w:ascii="Roboto Light" w:eastAsia="Roboto Light" w:hAnsi="Roboto Light" w:cs="Roboto Light"/>
          <w:color w:val="666666"/>
          <w:lang w:val="en-IN" w:eastAsia="th-TH" w:bidi="th-TH"/>
        </w:rPr>
        <w:t>HRMS – Payroll Interface: Setup Payroll Interface to feed data into ADP. Synchronize ADP data with PeopleSoft HR. Troubleshoot and implement Payroll Interface. Implementation of Base benefits module and integration with Highmark Blue Cross blue shield</w:t>
      </w:r>
    </w:p>
    <w:p w14:paraId="4DEF72E0" w14:textId="77777777" w:rsidR="001F0034" w:rsidRPr="00FD232D" w:rsidRDefault="001F0034" w:rsidP="000B074B">
      <w:pPr>
        <w:pStyle w:val="CommentText"/>
        <w:numPr>
          <w:ilvl w:val="0"/>
          <w:numId w:val="46"/>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Setup BPO processes to move HR/Payroll &amp; Expenses and Finance operations to India for iGATE.</w:t>
      </w:r>
    </w:p>
    <w:p w14:paraId="4DEF72E1" w14:textId="77777777" w:rsidR="00302226" w:rsidRPr="00FD232D" w:rsidRDefault="00302226" w:rsidP="00302226">
      <w:pPr>
        <w:pStyle w:val="CommentText"/>
        <w:ind w:left="1080"/>
        <w:jc w:val="both"/>
        <w:rPr>
          <w:rFonts w:ascii="Roboto Light" w:hAnsi="Roboto Light" w:cstheme="minorHAnsi"/>
          <w:color w:val="002060"/>
        </w:rPr>
      </w:pPr>
    </w:p>
    <w:p w14:paraId="4DEF72E2" w14:textId="049A8B3E" w:rsidR="00F4669A" w:rsidRPr="00FD232D" w:rsidRDefault="00F4669A" w:rsidP="00F4669A">
      <w:pPr>
        <w:jc w:val="both"/>
        <w:rPr>
          <w:rFonts w:ascii="Roboto Light" w:hAnsi="Roboto Light" w:cstheme="minorHAnsi"/>
          <w:b/>
          <w:bCs/>
          <w:color w:val="002060"/>
          <w:sz w:val="20"/>
          <w:szCs w:val="20"/>
          <w:lang w:eastAsia="en-IN"/>
        </w:rPr>
      </w:pPr>
      <w:r w:rsidRPr="00FD232D">
        <w:rPr>
          <w:rFonts w:ascii="Roboto Light" w:hAnsi="Roboto Light" w:cstheme="minorHAnsi"/>
          <w:b/>
          <w:bCs/>
          <w:color w:val="002060"/>
          <w:sz w:val="20"/>
          <w:szCs w:val="20"/>
          <w:lang w:eastAsia="en-IN"/>
        </w:rPr>
        <w:t xml:space="preserve">DSS Infotech Private Limited </w:t>
      </w:r>
      <w:r w:rsidRPr="004D1C45">
        <w:rPr>
          <w:rFonts w:ascii="Roboto Light" w:hAnsi="Roboto Light" w:cstheme="minorHAnsi"/>
          <w:color w:val="002060"/>
          <w:sz w:val="20"/>
          <w:szCs w:val="20"/>
          <w:lang w:eastAsia="en-IN"/>
        </w:rPr>
        <w:t>(S</w:t>
      </w:r>
      <w:r w:rsidRPr="00FD232D">
        <w:rPr>
          <w:rFonts w:ascii="Roboto Light" w:hAnsi="Roboto Light" w:cstheme="minorHAnsi"/>
          <w:color w:val="002060"/>
          <w:sz w:val="20"/>
          <w:szCs w:val="20"/>
          <w:lang w:eastAsia="en-IN"/>
        </w:rPr>
        <w:t xml:space="preserve">ep 1994 – </w:t>
      </w:r>
      <w:r w:rsidR="008F1434" w:rsidRPr="00FD232D">
        <w:rPr>
          <w:rFonts w:ascii="Roboto Light" w:hAnsi="Roboto Light" w:cstheme="minorHAnsi"/>
          <w:color w:val="002060"/>
          <w:sz w:val="20"/>
          <w:szCs w:val="20"/>
          <w:lang w:eastAsia="en-IN"/>
        </w:rPr>
        <w:t>Feb 1998</w:t>
      </w:r>
      <w:r w:rsidRPr="00FD232D">
        <w:rPr>
          <w:rFonts w:ascii="Roboto Light" w:hAnsi="Roboto Light" w:cstheme="minorHAnsi"/>
          <w:color w:val="002060"/>
          <w:sz w:val="20"/>
          <w:szCs w:val="20"/>
          <w:lang w:eastAsia="en-IN"/>
        </w:rPr>
        <w:t>)</w:t>
      </w:r>
    </w:p>
    <w:p w14:paraId="4DEF72E3" w14:textId="77777777" w:rsidR="00F4669A" w:rsidRPr="00FD232D" w:rsidRDefault="008F1434" w:rsidP="00F4669A">
      <w:pPr>
        <w:jc w:val="both"/>
        <w:rPr>
          <w:rFonts w:ascii="Roboto Light" w:hAnsi="Roboto Light" w:cstheme="minorHAnsi"/>
          <w:bCs/>
          <w:color w:val="002060"/>
          <w:sz w:val="20"/>
          <w:szCs w:val="20"/>
          <w:lang w:eastAsia="en-IN"/>
        </w:rPr>
      </w:pPr>
      <w:r w:rsidRPr="00FD232D">
        <w:rPr>
          <w:rFonts w:ascii="Roboto Light" w:hAnsi="Roboto Light" w:cstheme="minorHAnsi"/>
          <w:bCs/>
          <w:color w:val="002060"/>
          <w:sz w:val="20"/>
          <w:szCs w:val="20"/>
          <w:lang w:eastAsia="en-IN"/>
        </w:rPr>
        <w:t xml:space="preserve">Role: </w:t>
      </w:r>
      <w:r w:rsidR="00F4669A" w:rsidRPr="00FD232D">
        <w:rPr>
          <w:rFonts w:ascii="Roboto Light" w:hAnsi="Roboto Light" w:cstheme="minorHAnsi"/>
          <w:b/>
          <w:bCs/>
          <w:color w:val="002060"/>
          <w:sz w:val="20"/>
          <w:szCs w:val="20"/>
          <w:lang w:eastAsia="en-IN"/>
        </w:rPr>
        <w:t xml:space="preserve">Tech </w:t>
      </w:r>
      <w:proofErr w:type="gramStart"/>
      <w:r w:rsidR="00F4669A" w:rsidRPr="00FD232D">
        <w:rPr>
          <w:rFonts w:ascii="Roboto Light" w:hAnsi="Roboto Light" w:cstheme="minorHAnsi"/>
          <w:b/>
          <w:bCs/>
          <w:color w:val="002060"/>
          <w:sz w:val="20"/>
          <w:szCs w:val="20"/>
          <w:lang w:eastAsia="en-IN"/>
        </w:rPr>
        <w:t>lead</w:t>
      </w:r>
      <w:proofErr w:type="gramEnd"/>
      <w:r w:rsidR="00F4669A" w:rsidRPr="00FD232D">
        <w:rPr>
          <w:rFonts w:ascii="Roboto Light" w:hAnsi="Roboto Light" w:cstheme="minorHAnsi"/>
          <w:b/>
          <w:bCs/>
          <w:color w:val="002060"/>
          <w:sz w:val="20"/>
          <w:szCs w:val="20"/>
          <w:lang w:eastAsia="en-IN"/>
        </w:rPr>
        <w:t xml:space="preserve">, </w:t>
      </w:r>
      <w:r w:rsidRPr="00FD232D">
        <w:rPr>
          <w:rFonts w:ascii="Roboto Light" w:hAnsi="Roboto Light" w:cstheme="minorHAnsi"/>
          <w:b/>
          <w:bCs/>
          <w:color w:val="002060"/>
          <w:sz w:val="20"/>
          <w:szCs w:val="20"/>
          <w:lang w:eastAsia="en-IN"/>
        </w:rPr>
        <w:t>Developer (Non-ERP)</w:t>
      </w:r>
    </w:p>
    <w:p w14:paraId="4DEF72E4" w14:textId="77777777" w:rsidR="008F1434" w:rsidRPr="00FD232D" w:rsidRDefault="008F1434" w:rsidP="00243B4C">
      <w:pPr>
        <w:widowControl w:val="0"/>
        <w:numPr>
          <w:ilvl w:val="0"/>
          <w:numId w:val="11"/>
        </w:numPr>
        <w:suppressAutoHyphens/>
        <w:autoSpaceDE w:val="0"/>
        <w:autoSpaceDN w:val="0"/>
        <w:jc w:val="both"/>
        <w:rPr>
          <w:rFonts w:ascii="Roboto Light" w:eastAsia="Roboto Light" w:hAnsi="Roboto Light" w:cs="Roboto Light"/>
          <w:color w:val="666666"/>
          <w:sz w:val="20"/>
          <w:szCs w:val="20"/>
          <w:lang w:val="en-IN" w:eastAsia="th-TH" w:bidi="th-TH"/>
        </w:rPr>
      </w:pPr>
      <w:r w:rsidRPr="00FD232D">
        <w:rPr>
          <w:rFonts w:ascii="Roboto Light" w:eastAsia="Roboto Light" w:hAnsi="Roboto Light" w:cs="Roboto Light"/>
          <w:color w:val="666666"/>
          <w:sz w:val="20"/>
          <w:szCs w:val="20"/>
          <w:lang w:val="en-IN" w:eastAsia="th-TH" w:bidi="th-TH"/>
        </w:rPr>
        <w:t xml:space="preserve">As a Programmer/Analyst, was involved in the development of an Integrated Software System for a manufacturing company.  The project involved computerizing an existing manual system. The system handles various activities such as customer order processing, scheduling production planning, gross and net material requirement planning, raw material purchase and scheduling, sub-contracting, bill of material explosion, inventory management, invoicing, customer rejections, and customer- and product-wise budgeting.  It also handles security (menu, screen, and field) and </w:t>
      </w:r>
      <w:r w:rsidRPr="00FD232D">
        <w:rPr>
          <w:rFonts w:ascii="Roboto Light" w:eastAsia="Roboto Light" w:hAnsi="Roboto Light" w:cs="Roboto Light"/>
          <w:color w:val="666666"/>
          <w:sz w:val="20"/>
          <w:szCs w:val="20"/>
          <w:lang w:val="en-IN" w:eastAsia="th-TH" w:bidi="th-TH"/>
        </w:rPr>
        <w:lastRenderedPageBreak/>
        <w:t xml:space="preserve">authorizes various important documents, along with system auditing.  Was responsible for system analysis and design, database administration, database triggers, stored procedures, testing, implementation, and user training. </w:t>
      </w:r>
    </w:p>
    <w:p w14:paraId="4DEF72E5" w14:textId="77777777" w:rsidR="00316C7F" w:rsidRPr="00FD232D" w:rsidRDefault="00316C7F" w:rsidP="008F1434">
      <w:pPr>
        <w:pStyle w:val="CommentText"/>
        <w:jc w:val="both"/>
        <w:rPr>
          <w:rFonts w:ascii="Roboto Light" w:eastAsia="Roboto Light" w:hAnsi="Roboto Light" w:cs="Roboto Light"/>
          <w:color w:val="666666"/>
          <w:lang w:val="en-IN" w:eastAsia="th-TH" w:bidi="th-TH"/>
        </w:rPr>
      </w:pPr>
    </w:p>
    <w:p w14:paraId="4DEF72E6" w14:textId="77777777" w:rsidR="008F1434" w:rsidRPr="00FD232D" w:rsidRDefault="00312529" w:rsidP="008F1434">
      <w:pPr>
        <w:pStyle w:val="CommentText"/>
        <w:jc w:val="both"/>
        <w:rPr>
          <w:rFonts w:ascii="Roboto Light" w:hAnsi="Roboto Light" w:cstheme="minorHAnsi"/>
          <w:b/>
          <w:color w:val="002060"/>
        </w:rPr>
      </w:pPr>
      <w:r w:rsidRPr="00FD232D">
        <w:rPr>
          <w:rFonts w:ascii="Roboto Light" w:hAnsi="Roboto Light" w:cstheme="minorHAnsi"/>
          <w:b/>
          <w:color w:val="002060"/>
          <w:sz w:val="24"/>
          <w:szCs w:val="24"/>
        </w:rPr>
        <w:t xml:space="preserve">TRAINING &amp; </w:t>
      </w:r>
      <w:r w:rsidR="008F1434" w:rsidRPr="00FD232D">
        <w:rPr>
          <w:rFonts w:ascii="Roboto Light" w:hAnsi="Roboto Light" w:cstheme="minorHAnsi"/>
          <w:b/>
          <w:color w:val="002060"/>
          <w:sz w:val="24"/>
          <w:szCs w:val="24"/>
        </w:rPr>
        <w:t>EDUCATION</w:t>
      </w:r>
    </w:p>
    <w:p w14:paraId="4DEF72E7" w14:textId="665B7704" w:rsidR="008F1434" w:rsidRPr="00FD232D" w:rsidRDefault="00FD232D" w:rsidP="00243B4C">
      <w:pPr>
        <w:pStyle w:val="CommentText"/>
        <w:numPr>
          <w:ilvl w:val="0"/>
          <w:numId w:val="12"/>
        </w:numPr>
        <w:jc w:val="both"/>
        <w:rPr>
          <w:rFonts w:ascii="Roboto Light" w:eastAsia="Roboto Light" w:hAnsi="Roboto Light" w:cs="Roboto Light"/>
          <w:color w:val="666666"/>
          <w:lang w:val="en-IN" w:eastAsia="th-TH" w:bidi="th-TH"/>
        </w:rPr>
      </w:pPr>
      <w:r w:rsidRPr="00FD232D">
        <w:rPr>
          <w:rFonts w:ascii="Roboto Light" w:eastAsia="Roboto Light" w:hAnsi="Roboto Light" w:cs="Roboto Light"/>
          <w:color w:val="666666"/>
          <w:lang w:val="en-IN" w:eastAsia="th-TH" w:bidi="th-TH"/>
        </w:rPr>
        <w:t>Masters</w:t>
      </w:r>
      <w:r w:rsidR="008F1434" w:rsidRPr="00FD232D">
        <w:rPr>
          <w:rFonts w:ascii="Roboto Light" w:eastAsia="Roboto Light" w:hAnsi="Roboto Light" w:cs="Roboto Light"/>
          <w:color w:val="666666"/>
          <w:lang w:val="en-IN" w:eastAsia="th-TH" w:bidi="th-TH"/>
        </w:rPr>
        <w:t xml:space="preserve"> in Computer Management (University of Pune – 1994)</w:t>
      </w:r>
    </w:p>
    <w:p w14:paraId="4DEF72E9" w14:textId="5B02E065" w:rsidR="004A42DD" w:rsidRPr="00FD232D" w:rsidRDefault="008F1434" w:rsidP="00BF569D">
      <w:pPr>
        <w:pStyle w:val="CommentText"/>
        <w:numPr>
          <w:ilvl w:val="0"/>
          <w:numId w:val="12"/>
        </w:numPr>
        <w:jc w:val="both"/>
        <w:rPr>
          <w:rFonts w:ascii="Roboto Light" w:hAnsi="Roboto Light" w:cstheme="minorHAnsi"/>
          <w:color w:val="002060"/>
        </w:rPr>
      </w:pPr>
      <w:r w:rsidRPr="00FD232D">
        <w:rPr>
          <w:rFonts w:ascii="Roboto Light" w:eastAsia="Roboto Light" w:hAnsi="Roboto Light" w:cs="Roboto Light"/>
          <w:color w:val="666666"/>
          <w:lang w:val="en-IN" w:eastAsia="th-TH" w:bidi="th-TH"/>
        </w:rPr>
        <w:t>Bachelors in Computer Science (University of Pune – 1991)</w:t>
      </w:r>
    </w:p>
    <w:sectPr w:rsidR="004A42DD" w:rsidRPr="00FD232D" w:rsidSect="00325A9B">
      <w:headerReference w:type="even" r:id="rId12"/>
      <w:headerReference w:type="default" r:id="rId13"/>
      <w:footerReference w:type="even" r:id="rId14"/>
      <w:footerReference w:type="default" r:id="rId15"/>
      <w:headerReference w:type="first" r:id="rId16"/>
      <w:footerReference w:type="first" r:id="rId17"/>
      <w:pgSz w:w="12240" w:h="15840"/>
      <w:pgMar w:top="1080" w:right="900" w:bottom="108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8ACD3" w14:textId="77777777" w:rsidR="00A00DD6" w:rsidRDefault="00A00DD6">
      <w:r>
        <w:separator/>
      </w:r>
    </w:p>
  </w:endnote>
  <w:endnote w:type="continuationSeparator" w:id="0">
    <w:p w14:paraId="2A2E8B1F" w14:textId="77777777" w:rsidR="00A00DD6" w:rsidRDefault="00A0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Roboto Light">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F72FE" w14:textId="77777777" w:rsidR="008F2457" w:rsidRDefault="008F24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EF72FF" w14:textId="77777777" w:rsidR="008F2457" w:rsidRDefault="008F24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F7300" w14:textId="77777777" w:rsidR="008F2457" w:rsidRDefault="008F2457">
    <w:pPr>
      <w:pStyle w:val="Footer"/>
      <w:tabs>
        <w:tab w:val="clear" w:pos="4320"/>
        <w:tab w:val="clear" w:pos="8640"/>
        <w:tab w:val="center" w:pos="5580"/>
        <w:tab w:val="right" w:pos="10800"/>
      </w:tabs>
      <w:rPr>
        <w:rFonts w:ascii="Arial" w:hAnsi="Arial" w:cs="Arial"/>
        <w:sz w:val="16"/>
      </w:rPr>
    </w:pPr>
    <w:r>
      <w:rPr>
        <w:rFonts w:ascii="Arial" w:hAnsi="Arial" w:cs="Arial"/>
        <w:sz w:val="16"/>
      </w:rPr>
      <w:tab/>
    </w:r>
  </w:p>
  <w:p w14:paraId="4DEF7301" w14:textId="77777777" w:rsidR="007C32ED" w:rsidRDefault="007C32ED" w:rsidP="007C32ED">
    <w:pPr>
      <w:pStyle w:val="Head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\*ARABIC </w:instrText>
    </w:r>
    <w:r>
      <w:rPr>
        <w:rFonts w:ascii="Arial" w:hAnsi="Arial" w:cs="Arial"/>
        <w:sz w:val="16"/>
      </w:rPr>
      <w:fldChar w:fldCharType="separate"/>
    </w:r>
    <w:r w:rsidR="009F48DF">
      <w:rPr>
        <w:rFonts w:ascii="Arial" w:hAnsi="Arial" w:cs="Arial"/>
        <w:noProof/>
        <w:sz w:val="16"/>
      </w:rPr>
      <w:t>2</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\*ARABIC </w:instrText>
    </w:r>
    <w:r>
      <w:rPr>
        <w:rFonts w:ascii="Arial" w:hAnsi="Arial" w:cs="Arial"/>
        <w:sz w:val="16"/>
      </w:rPr>
      <w:fldChar w:fldCharType="separate"/>
    </w:r>
    <w:r w:rsidR="009F48DF">
      <w:rPr>
        <w:rFonts w:ascii="Arial" w:hAnsi="Arial" w:cs="Arial"/>
        <w:noProof/>
        <w:sz w:val="16"/>
      </w:rPr>
      <w:t>3</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7E689" w14:textId="77777777" w:rsidR="00AF63AD" w:rsidRDefault="00AF6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043FE" w14:textId="77777777" w:rsidR="00A00DD6" w:rsidRDefault="00A00DD6">
      <w:r>
        <w:separator/>
      </w:r>
    </w:p>
  </w:footnote>
  <w:footnote w:type="continuationSeparator" w:id="0">
    <w:p w14:paraId="5B013E9E" w14:textId="77777777" w:rsidR="00A00DD6" w:rsidRDefault="00A0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52493" w14:textId="77777777" w:rsidR="00AF63AD" w:rsidRDefault="00AF6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F72FC" w14:textId="0D58F1ED" w:rsidR="000659D4" w:rsidRPr="000B074B" w:rsidRDefault="000659D4" w:rsidP="00BF34CF">
    <w:pPr>
      <w:jc w:val="center"/>
      <w:rPr>
        <w:rFonts w:ascii="Roboto Light" w:hAnsi="Roboto Light"/>
        <w:b/>
        <w:color w:val="002060"/>
        <w:sz w:val="18"/>
        <w:szCs w:val="18"/>
      </w:rPr>
    </w:pPr>
    <w:r w:rsidRPr="000B074B">
      <w:rPr>
        <w:rFonts w:ascii="Roboto Light" w:hAnsi="Roboto Light"/>
        <w:b/>
        <w:color w:val="002060"/>
        <w:sz w:val="36"/>
        <w:szCs w:val="18"/>
      </w:rPr>
      <w:t>RADHAMADHU RAO</w:t>
    </w:r>
  </w:p>
  <w:p w14:paraId="4EC7C1E6" w14:textId="65560520" w:rsidR="00220876" w:rsidRPr="000B074B" w:rsidRDefault="00B16B51" w:rsidP="005D5499">
    <w:pPr>
      <w:pBdr>
        <w:bottom w:val="single" w:sz="4" w:space="8" w:color="auto"/>
      </w:pBdr>
      <w:jc w:val="center"/>
      <w:rPr>
        <w:rFonts w:ascii="Roboto Light" w:hAnsi="Roboto Light" w:cstheme="minorHAnsi"/>
        <w:b/>
        <w:bCs/>
        <w:color w:val="002060"/>
        <w:sz w:val="16"/>
        <w:szCs w:val="16"/>
      </w:rPr>
    </w:pPr>
    <w:r w:rsidRPr="004D1C45">
      <w:rPr>
        <w:rFonts w:ascii="Roboto Light" w:hAnsi="Roboto Light"/>
        <w:color w:val="002060"/>
        <w:sz w:val="20"/>
        <w:szCs w:val="20"/>
      </w:rPr>
      <w:t xml:space="preserve">       </w:t>
    </w:r>
    <w:r w:rsidRPr="000B074B">
      <w:rPr>
        <w:rFonts w:ascii="Roboto Light" w:hAnsi="Roboto Light"/>
        <w:color w:val="002060"/>
        <w:sz w:val="16"/>
        <w:szCs w:val="16"/>
      </w:rPr>
      <w:t xml:space="preserve"> </w:t>
    </w:r>
    <w:r w:rsidRPr="000B074B">
      <w:rPr>
        <w:rFonts w:ascii="Roboto Light" w:hAnsi="Roboto Light" w:cstheme="minorHAnsi"/>
        <w:color w:val="002060"/>
        <w:sz w:val="16"/>
        <w:szCs w:val="16"/>
      </w:rPr>
      <w:t xml:space="preserve">      </w:t>
    </w:r>
    <w:r w:rsidR="005D5499" w:rsidRPr="000B074B">
      <w:rPr>
        <w:rFonts w:ascii="Roboto Light" w:hAnsi="Roboto Light" w:cstheme="minorHAnsi"/>
        <w:b/>
        <w:bCs/>
        <w:color w:val="002060"/>
        <w:sz w:val="16"/>
        <w:szCs w:val="16"/>
      </w:rPr>
      <w:t xml:space="preserve">Mobile: </w:t>
    </w:r>
    <w:r w:rsidR="005D5499" w:rsidRPr="00AF63AD">
      <w:rPr>
        <w:rFonts w:ascii="Roboto Light" w:hAnsi="Roboto Light" w:cstheme="minorHAnsi"/>
        <w:b/>
        <w:bCs/>
        <w:color w:val="002060"/>
        <w:sz w:val="16"/>
        <w:szCs w:val="16"/>
        <w:highlight w:val="cyan"/>
      </w:rPr>
      <w:t xml:space="preserve">+1 </w:t>
    </w:r>
    <w:r w:rsidR="00220876" w:rsidRPr="00AF63AD">
      <w:rPr>
        <w:rFonts w:ascii="Roboto Light" w:hAnsi="Roboto Light" w:cstheme="minorHAnsi"/>
        <w:b/>
        <w:bCs/>
        <w:color w:val="002060"/>
        <w:sz w:val="16"/>
        <w:szCs w:val="16"/>
        <w:highlight w:val="cyan"/>
      </w:rPr>
      <w:t>(</w:t>
    </w:r>
    <w:r w:rsidR="00A92609" w:rsidRPr="00AF63AD">
      <w:rPr>
        <w:rFonts w:ascii="Roboto Light" w:hAnsi="Roboto Light" w:cstheme="minorHAnsi"/>
        <w:b/>
        <w:bCs/>
        <w:color w:val="002060"/>
        <w:sz w:val="16"/>
        <w:szCs w:val="16"/>
        <w:highlight w:val="cyan"/>
      </w:rPr>
      <w:t>248</w:t>
    </w:r>
    <w:r w:rsidR="00220876" w:rsidRPr="00AF63AD">
      <w:rPr>
        <w:rFonts w:ascii="Roboto Light" w:hAnsi="Roboto Light" w:cstheme="minorHAnsi"/>
        <w:b/>
        <w:bCs/>
        <w:color w:val="002060"/>
        <w:sz w:val="16"/>
        <w:szCs w:val="16"/>
        <w:highlight w:val="cyan"/>
      </w:rPr>
      <w:t>)</w:t>
    </w:r>
    <w:r w:rsidR="00731896" w:rsidRPr="00AF63AD">
      <w:rPr>
        <w:rFonts w:ascii="Roboto Light" w:hAnsi="Roboto Light" w:cstheme="minorHAnsi"/>
        <w:b/>
        <w:bCs/>
        <w:color w:val="002060"/>
        <w:sz w:val="16"/>
        <w:szCs w:val="16"/>
        <w:highlight w:val="cyan"/>
      </w:rPr>
      <w:t xml:space="preserve"> </w:t>
    </w:r>
    <w:bookmarkStart w:id="5" w:name="OLE_LINK1"/>
    <w:r w:rsidR="00AF63AD" w:rsidRPr="00AF63AD">
      <w:rPr>
        <w:rFonts w:ascii="Roboto Light" w:hAnsi="Roboto Light" w:cstheme="minorHAnsi"/>
        <w:b/>
        <w:bCs/>
        <w:color w:val="002060"/>
        <w:sz w:val="16"/>
        <w:szCs w:val="16"/>
        <w:highlight w:val="cyan"/>
      </w:rPr>
      <w:t>677 6199</w:t>
    </w:r>
    <w:r w:rsidR="00AF63AD">
      <w:rPr>
        <w:rFonts w:ascii="Roboto Light" w:hAnsi="Roboto Light" w:cstheme="minorHAnsi"/>
        <w:b/>
        <w:bCs/>
        <w:color w:val="002060"/>
        <w:sz w:val="16"/>
        <w:szCs w:val="16"/>
      </w:rPr>
      <w:t xml:space="preserve"> </w:t>
    </w:r>
    <w:r w:rsidR="005D5499" w:rsidRPr="000B074B">
      <w:rPr>
        <w:rFonts w:ascii="Roboto Light" w:hAnsi="Roboto Light" w:cstheme="minorHAnsi"/>
        <w:b/>
        <w:bCs/>
        <w:color w:val="002060"/>
        <w:sz w:val="16"/>
        <w:szCs w:val="16"/>
      </w:rPr>
      <w:t xml:space="preserve">• </w:t>
    </w:r>
    <w:bookmarkEnd w:id="5"/>
    <w:r w:rsidR="00220876" w:rsidRPr="000B074B">
      <w:rPr>
        <w:rFonts w:ascii="Roboto Light" w:hAnsi="Roboto Light" w:cstheme="minorHAnsi"/>
        <w:b/>
        <w:bCs/>
        <w:color w:val="002060"/>
        <w:sz w:val="16"/>
        <w:szCs w:val="16"/>
      </w:rPr>
      <w:t xml:space="preserve">22930 Lodge Ct, Apt# 208, Novi, Michigan – 48375 • </w:t>
    </w:r>
    <w:r w:rsidR="005D5499" w:rsidRPr="000B074B">
      <w:rPr>
        <w:rFonts w:ascii="Roboto Light" w:hAnsi="Roboto Light" w:cstheme="minorHAnsi"/>
        <w:b/>
        <w:bCs/>
        <w:color w:val="002060"/>
        <w:sz w:val="16"/>
        <w:szCs w:val="16"/>
      </w:rPr>
      <w:t>E-Mail:</w:t>
    </w:r>
    <w:r w:rsidR="00AF63AD">
      <w:rPr>
        <w:rFonts w:ascii="Roboto Light" w:hAnsi="Roboto Light" w:cstheme="minorHAnsi"/>
        <w:b/>
        <w:bCs/>
        <w:color w:val="002060"/>
        <w:sz w:val="16"/>
        <w:szCs w:val="16"/>
      </w:rPr>
      <w:t xml:space="preserve"> </w:t>
    </w:r>
    <w:r w:rsidR="00AF63AD" w:rsidRPr="00AF63AD">
      <w:rPr>
        <w:highlight w:val="cyan"/>
      </w:rPr>
      <w:t>rajeshp@ndimensionsit.com</w:t>
    </w:r>
    <w:r w:rsidR="005D5499" w:rsidRPr="000B074B">
      <w:rPr>
        <w:rFonts w:ascii="Roboto Light" w:hAnsi="Roboto Light" w:cstheme="minorHAnsi"/>
        <w:b/>
        <w:bCs/>
        <w:color w:val="002060"/>
        <w:sz w:val="16"/>
        <w:szCs w:val="16"/>
      </w:rPr>
      <w:t xml:space="preserve">  </w:t>
    </w:r>
  </w:p>
  <w:p w14:paraId="4DEF72FD" w14:textId="70322524" w:rsidR="0007603C" w:rsidRPr="000B074B" w:rsidRDefault="005D5499" w:rsidP="005D5499">
    <w:pPr>
      <w:pBdr>
        <w:bottom w:val="single" w:sz="4" w:space="8" w:color="auto"/>
      </w:pBdr>
      <w:jc w:val="center"/>
      <w:rPr>
        <w:rFonts w:asciiTheme="minorHAnsi" w:hAnsiTheme="minorHAnsi" w:cstheme="minorHAnsi"/>
        <w:b/>
        <w:bCs/>
        <w:color w:val="002060"/>
        <w:sz w:val="16"/>
        <w:szCs w:val="16"/>
      </w:rPr>
    </w:pPr>
    <w:r w:rsidRPr="000B074B">
      <w:rPr>
        <w:rFonts w:ascii="Roboto Light" w:hAnsi="Roboto Light" w:cstheme="minorHAnsi"/>
        <w:b/>
        <w:bCs/>
        <w:color w:val="002060"/>
        <w:sz w:val="16"/>
        <w:szCs w:val="16"/>
      </w:rPr>
      <w:t xml:space="preserve">LinkedIn: </w:t>
    </w:r>
    <w:hyperlink r:id="rId1" w:tgtFrame="_blank" w:history="1">
      <w:r w:rsidRPr="000B074B">
        <w:rPr>
          <w:rStyle w:val="Hyperlink"/>
          <w:rFonts w:ascii="Roboto Light" w:hAnsi="Roboto Light" w:cstheme="minorHAnsi"/>
          <w:b/>
          <w:bCs/>
          <w:color w:val="002060"/>
          <w:sz w:val="16"/>
          <w:szCs w:val="16"/>
          <w:shd w:val="clear" w:color="auto" w:fill="FFFFFF"/>
        </w:rPr>
        <w:t>https://in.linkedin.com/in/madhu1610</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7913D" w14:textId="77777777" w:rsidR="00AF63AD" w:rsidRDefault="00AF6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4"/>
    <w:lvl w:ilvl="0">
      <w:start w:val="1"/>
      <w:numFmt w:val="bullet"/>
      <w:lvlText w:val=""/>
      <w:lvlJc w:val="left"/>
      <w:pPr>
        <w:tabs>
          <w:tab w:val="num" w:pos="795"/>
        </w:tabs>
        <w:ind w:left="795" w:hanging="360"/>
      </w:pPr>
      <w:rPr>
        <w:rFonts w:ascii="Symbol" w:hAnsi="Symbol"/>
      </w:rPr>
    </w:lvl>
  </w:abstractNum>
  <w:abstractNum w:abstractNumId="4" w15:restartNumberingAfterBreak="0">
    <w:nsid w:val="00000006"/>
    <w:multiLevelType w:val="singleLevel"/>
    <w:tmpl w:val="00000006"/>
    <w:name w:val="WW8Num8"/>
    <w:lvl w:ilvl="0">
      <w:start w:val="1"/>
      <w:numFmt w:val="bullet"/>
      <w:lvlText w:val=""/>
      <w:lvlJc w:val="left"/>
      <w:pPr>
        <w:tabs>
          <w:tab w:val="num" w:pos="795"/>
        </w:tabs>
        <w:ind w:left="795" w:hanging="360"/>
      </w:pPr>
      <w:rPr>
        <w:rFonts w:ascii="Symbol" w:hAnsi="Symbol"/>
      </w:rPr>
    </w:lvl>
  </w:abstractNum>
  <w:abstractNum w:abstractNumId="5" w15:restartNumberingAfterBreak="0">
    <w:nsid w:val="00000007"/>
    <w:multiLevelType w:val="singleLevel"/>
    <w:tmpl w:val="00000007"/>
    <w:name w:val="WW8Num9"/>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8"/>
    <w:multiLevelType w:val="multilevel"/>
    <w:tmpl w:val="00000008"/>
    <w:name w:val="WW8Num25"/>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4347C4E"/>
    <w:multiLevelType w:val="hybridMultilevel"/>
    <w:tmpl w:val="1590A2A0"/>
    <w:lvl w:ilvl="0" w:tplc="04090005">
      <w:start w:val="1"/>
      <w:numFmt w:val="bullet"/>
      <w:lvlText w:val=""/>
      <w:lvlJc w:val="left"/>
      <w:pPr>
        <w:ind w:left="360" w:hanging="360"/>
      </w:pPr>
      <w:rPr>
        <w:rFonts w:ascii="Wingdings" w:hAnsi="Wingdings" w:hint="default"/>
      </w:rPr>
    </w:lvl>
    <w:lvl w:ilvl="1" w:tplc="16BA4920">
      <w:start w:val="3"/>
      <w:numFmt w:val="bullet"/>
      <w:lvlText w:val="-"/>
      <w:lvlJc w:val="left"/>
      <w:pPr>
        <w:ind w:left="108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CF184E"/>
    <w:multiLevelType w:val="hybridMultilevel"/>
    <w:tmpl w:val="386E5012"/>
    <w:lvl w:ilvl="0" w:tplc="40090005">
      <w:start w:val="1"/>
      <w:numFmt w:val="bullet"/>
      <w:lvlText w:val=""/>
      <w:lvlJc w:val="left"/>
      <w:pPr>
        <w:ind w:left="720" w:hanging="360"/>
      </w:pPr>
      <w:rPr>
        <w:rFonts w:ascii="Wingdings" w:hAnsi="Wingdings" w:hint="default"/>
      </w:rPr>
    </w:lvl>
    <w:lvl w:ilvl="1" w:tplc="1FC2BE5E">
      <w:start w:val="3"/>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821711"/>
    <w:multiLevelType w:val="hybridMultilevel"/>
    <w:tmpl w:val="1B8E6D6E"/>
    <w:lvl w:ilvl="0" w:tplc="1FC2BE5E">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A355187"/>
    <w:multiLevelType w:val="hybridMultilevel"/>
    <w:tmpl w:val="F4B8C91E"/>
    <w:lvl w:ilvl="0" w:tplc="16BA4920">
      <w:start w:val="3"/>
      <w:numFmt w:val="bullet"/>
      <w:lvlText w:val="-"/>
      <w:lvlJc w:val="left"/>
      <w:pPr>
        <w:ind w:left="1080" w:hanging="360"/>
      </w:pPr>
      <w:rPr>
        <w:rFonts w:ascii="Times New Roman" w:eastAsia="Times New Roman" w:hAnsi="Times New Roman" w:cs="Times New Roman" w:hint="default"/>
      </w:rPr>
    </w:lvl>
    <w:lvl w:ilvl="1" w:tplc="16BA4920">
      <w:start w:val="3"/>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C13F3C"/>
    <w:multiLevelType w:val="hybridMultilevel"/>
    <w:tmpl w:val="9F4830F2"/>
    <w:lvl w:ilvl="0" w:tplc="40090001">
      <w:start w:val="1"/>
      <w:numFmt w:val="bullet"/>
      <w:lvlText w:val=""/>
      <w:lvlJc w:val="left"/>
      <w:pPr>
        <w:ind w:left="360" w:hanging="360"/>
      </w:pPr>
      <w:rPr>
        <w:rFonts w:ascii="Symbol" w:hAnsi="Symbol" w:hint="default"/>
      </w:rPr>
    </w:lvl>
    <w:lvl w:ilvl="1" w:tplc="16BA4920">
      <w:start w:val="3"/>
      <w:numFmt w:val="bullet"/>
      <w:lvlText w:val="-"/>
      <w:lvlJc w:val="left"/>
      <w:pPr>
        <w:ind w:left="1080" w:hanging="360"/>
      </w:pPr>
      <w:rPr>
        <w:rFonts w:ascii="Times New Roman" w:eastAsia="Times New Roman" w:hAnsi="Times New Roman" w:cs="Times New Roman"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0AD4085F"/>
    <w:multiLevelType w:val="hybridMultilevel"/>
    <w:tmpl w:val="869C817E"/>
    <w:lvl w:ilvl="0" w:tplc="16BA4920">
      <w:start w:val="3"/>
      <w:numFmt w:val="bullet"/>
      <w:lvlText w:val="-"/>
      <w:lvlJc w:val="left"/>
      <w:pPr>
        <w:ind w:left="360" w:hanging="360"/>
      </w:pPr>
      <w:rPr>
        <w:rFonts w:ascii="Times New Roman" w:eastAsia="Times New Roman" w:hAnsi="Times New Roman" w:cs="Times New Roman" w:hint="default"/>
      </w:rPr>
    </w:lvl>
    <w:lvl w:ilvl="1" w:tplc="04090005">
      <w:start w:val="1"/>
      <w:numFmt w:val="bullet"/>
      <w:lvlText w:val=""/>
      <w:lvlJc w:val="left"/>
      <w:pPr>
        <w:ind w:left="1080" w:hanging="360"/>
      </w:pPr>
      <w:rPr>
        <w:rFonts w:ascii="Wingdings" w:hAnsi="Wingdings"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0C9A30B8"/>
    <w:multiLevelType w:val="hybridMultilevel"/>
    <w:tmpl w:val="8B92FB92"/>
    <w:lvl w:ilvl="0" w:tplc="16BA4920">
      <w:start w:val="3"/>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F6138DD"/>
    <w:multiLevelType w:val="hybridMultilevel"/>
    <w:tmpl w:val="44D64F0A"/>
    <w:lvl w:ilvl="0" w:tplc="40090001">
      <w:start w:val="1"/>
      <w:numFmt w:val="bullet"/>
      <w:lvlText w:val=""/>
      <w:lvlJc w:val="left"/>
      <w:pPr>
        <w:ind w:left="822" w:hanging="360"/>
      </w:pPr>
      <w:rPr>
        <w:rFonts w:ascii="Symbol" w:hAnsi="Symbol" w:hint="default"/>
      </w:rPr>
    </w:lvl>
    <w:lvl w:ilvl="1" w:tplc="40090003">
      <w:start w:val="1"/>
      <w:numFmt w:val="bullet"/>
      <w:lvlText w:val="o"/>
      <w:lvlJc w:val="left"/>
      <w:pPr>
        <w:ind w:left="1542" w:hanging="360"/>
      </w:pPr>
      <w:rPr>
        <w:rFonts w:ascii="Courier New" w:hAnsi="Courier New" w:cs="Courier New" w:hint="default"/>
      </w:rPr>
    </w:lvl>
    <w:lvl w:ilvl="2" w:tplc="40090005" w:tentative="1">
      <w:start w:val="1"/>
      <w:numFmt w:val="bullet"/>
      <w:lvlText w:val=""/>
      <w:lvlJc w:val="left"/>
      <w:pPr>
        <w:ind w:left="2262" w:hanging="360"/>
      </w:pPr>
      <w:rPr>
        <w:rFonts w:ascii="Wingdings" w:hAnsi="Wingdings" w:hint="default"/>
      </w:rPr>
    </w:lvl>
    <w:lvl w:ilvl="3" w:tplc="40090001" w:tentative="1">
      <w:start w:val="1"/>
      <w:numFmt w:val="bullet"/>
      <w:lvlText w:val=""/>
      <w:lvlJc w:val="left"/>
      <w:pPr>
        <w:ind w:left="2982" w:hanging="360"/>
      </w:pPr>
      <w:rPr>
        <w:rFonts w:ascii="Symbol" w:hAnsi="Symbol" w:hint="default"/>
      </w:rPr>
    </w:lvl>
    <w:lvl w:ilvl="4" w:tplc="40090003" w:tentative="1">
      <w:start w:val="1"/>
      <w:numFmt w:val="bullet"/>
      <w:lvlText w:val="o"/>
      <w:lvlJc w:val="left"/>
      <w:pPr>
        <w:ind w:left="3702" w:hanging="360"/>
      </w:pPr>
      <w:rPr>
        <w:rFonts w:ascii="Courier New" w:hAnsi="Courier New" w:cs="Courier New" w:hint="default"/>
      </w:rPr>
    </w:lvl>
    <w:lvl w:ilvl="5" w:tplc="40090005" w:tentative="1">
      <w:start w:val="1"/>
      <w:numFmt w:val="bullet"/>
      <w:lvlText w:val=""/>
      <w:lvlJc w:val="left"/>
      <w:pPr>
        <w:ind w:left="4422" w:hanging="360"/>
      </w:pPr>
      <w:rPr>
        <w:rFonts w:ascii="Wingdings" w:hAnsi="Wingdings" w:hint="default"/>
      </w:rPr>
    </w:lvl>
    <w:lvl w:ilvl="6" w:tplc="40090001" w:tentative="1">
      <w:start w:val="1"/>
      <w:numFmt w:val="bullet"/>
      <w:lvlText w:val=""/>
      <w:lvlJc w:val="left"/>
      <w:pPr>
        <w:ind w:left="5142" w:hanging="360"/>
      </w:pPr>
      <w:rPr>
        <w:rFonts w:ascii="Symbol" w:hAnsi="Symbol" w:hint="default"/>
      </w:rPr>
    </w:lvl>
    <w:lvl w:ilvl="7" w:tplc="40090003" w:tentative="1">
      <w:start w:val="1"/>
      <w:numFmt w:val="bullet"/>
      <w:lvlText w:val="o"/>
      <w:lvlJc w:val="left"/>
      <w:pPr>
        <w:ind w:left="5862" w:hanging="360"/>
      </w:pPr>
      <w:rPr>
        <w:rFonts w:ascii="Courier New" w:hAnsi="Courier New" w:cs="Courier New" w:hint="default"/>
      </w:rPr>
    </w:lvl>
    <w:lvl w:ilvl="8" w:tplc="40090005" w:tentative="1">
      <w:start w:val="1"/>
      <w:numFmt w:val="bullet"/>
      <w:lvlText w:val=""/>
      <w:lvlJc w:val="left"/>
      <w:pPr>
        <w:ind w:left="6582" w:hanging="360"/>
      </w:pPr>
      <w:rPr>
        <w:rFonts w:ascii="Wingdings" w:hAnsi="Wingdings" w:hint="default"/>
      </w:rPr>
    </w:lvl>
  </w:abstractNum>
  <w:abstractNum w:abstractNumId="15" w15:restartNumberingAfterBreak="0">
    <w:nsid w:val="10467306"/>
    <w:multiLevelType w:val="hybridMultilevel"/>
    <w:tmpl w:val="F81E456A"/>
    <w:lvl w:ilvl="0" w:tplc="64EC358C">
      <w:numFmt w:val="bullet"/>
      <w:lvlText w:val=""/>
      <w:lvlJc w:val="left"/>
      <w:pPr>
        <w:ind w:left="520" w:hanging="360"/>
      </w:pPr>
      <w:rPr>
        <w:rFonts w:ascii="Symbol" w:eastAsia="Symbol" w:hAnsi="Symbol" w:cs="Symbol" w:hint="default"/>
        <w:b w:val="0"/>
        <w:bCs w:val="0"/>
        <w:i w:val="0"/>
        <w:iCs w:val="0"/>
        <w:color w:val="001F5F"/>
        <w:spacing w:val="0"/>
        <w:w w:val="99"/>
        <w:sz w:val="20"/>
        <w:szCs w:val="20"/>
        <w:lang w:val="en-US" w:eastAsia="en-US" w:bidi="ar-SA"/>
      </w:rPr>
    </w:lvl>
    <w:lvl w:ilvl="1" w:tplc="C6FADC1E">
      <w:numFmt w:val="bullet"/>
      <w:lvlText w:val="•"/>
      <w:lvlJc w:val="left"/>
      <w:pPr>
        <w:ind w:left="1574" w:hanging="360"/>
      </w:pPr>
      <w:rPr>
        <w:lang w:val="en-US" w:eastAsia="en-US" w:bidi="ar-SA"/>
      </w:rPr>
    </w:lvl>
    <w:lvl w:ilvl="2" w:tplc="1CE8616C">
      <w:numFmt w:val="bullet"/>
      <w:lvlText w:val="•"/>
      <w:lvlJc w:val="left"/>
      <w:pPr>
        <w:ind w:left="2628" w:hanging="360"/>
      </w:pPr>
      <w:rPr>
        <w:lang w:val="en-US" w:eastAsia="en-US" w:bidi="ar-SA"/>
      </w:rPr>
    </w:lvl>
    <w:lvl w:ilvl="3" w:tplc="C8A290B6">
      <w:numFmt w:val="bullet"/>
      <w:lvlText w:val="•"/>
      <w:lvlJc w:val="left"/>
      <w:pPr>
        <w:ind w:left="3682" w:hanging="360"/>
      </w:pPr>
      <w:rPr>
        <w:lang w:val="en-US" w:eastAsia="en-US" w:bidi="ar-SA"/>
      </w:rPr>
    </w:lvl>
    <w:lvl w:ilvl="4" w:tplc="17C2F110">
      <w:numFmt w:val="bullet"/>
      <w:lvlText w:val="•"/>
      <w:lvlJc w:val="left"/>
      <w:pPr>
        <w:ind w:left="4736" w:hanging="360"/>
      </w:pPr>
      <w:rPr>
        <w:lang w:val="en-US" w:eastAsia="en-US" w:bidi="ar-SA"/>
      </w:rPr>
    </w:lvl>
    <w:lvl w:ilvl="5" w:tplc="A35A31AE">
      <w:numFmt w:val="bullet"/>
      <w:lvlText w:val="•"/>
      <w:lvlJc w:val="left"/>
      <w:pPr>
        <w:ind w:left="5790" w:hanging="360"/>
      </w:pPr>
      <w:rPr>
        <w:lang w:val="en-US" w:eastAsia="en-US" w:bidi="ar-SA"/>
      </w:rPr>
    </w:lvl>
    <w:lvl w:ilvl="6" w:tplc="2F1255A0">
      <w:numFmt w:val="bullet"/>
      <w:lvlText w:val="•"/>
      <w:lvlJc w:val="left"/>
      <w:pPr>
        <w:ind w:left="6844" w:hanging="360"/>
      </w:pPr>
      <w:rPr>
        <w:lang w:val="en-US" w:eastAsia="en-US" w:bidi="ar-SA"/>
      </w:rPr>
    </w:lvl>
    <w:lvl w:ilvl="7" w:tplc="3A3A19E4">
      <w:numFmt w:val="bullet"/>
      <w:lvlText w:val="•"/>
      <w:lvlJc w:val="left"/>
      <w:pPr>
        <w:ind w:left="7898" w:hanging="360"/>
      </w:pPr>
      <w:rPr>
        <w:lang w:val="en-US" w:eastAsia="en-US" w:bidi="ar-SA"/>
      </w:rPr>
    </w:lvl>
    <w:lvl w:ilvl="8" w:tplc="8772B670">
      <w:numFmt w:val="bullet"/>
      <w:lvlText w:val="•"/>
      <w:lvlJc w:val="left"/>
      <w:pPr>
        <w:ind w:left="8952" w:hanging="360"/>
      </w:pPr>
      <w:rPr>
        <w:lang w:val="en-US" w:eastAsia="en-US" w:bidi="ar-SA"/>
      </w:rPr>
    </w:lvl>
  </w:abstractNum>
  <w:abstractNum w:abstractNumId="16" w15:restartNumberingAfterBreak="0">
    <w:nsid w:val="1AB96DB6"/>
    <w:multiLevelType w:val="hybridMultilevel"/>
    <w:tmpl w:val="588A0432"/>
    <w:lvl w:ilvl="0" w:tplc="04090005">
      <w:start w:val="1"/>
      <w:numFmt w:val="bullet"/>
      <w:lvlText w:val=""/>
      <w:lvlJc w:val="left"/>
      <w:pPr>
        <w:ind w:left="1080" w:hanging="360"/>
      </w:pPr>
      <w:rPr>
        <w:rFonts w:ascii="Wingdings" w:hAnsi="Wingdings" w:hint="default"/>
      </w:rPr>
    </w:lvl>
    <w:lvl w:ilvl="1" w:tplc="16BA4920">
      <w:start w:val="3"/>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CF64442"/>
    <w:multiLevelType w:val="hybridMultilevel"/>
    <w:tmpl w:val="C98822EA"/>
    <w:lvl w:ilvl="0" w:tplc="16BA4920">
      <w:start w:val="3"/>
      <w:numFmt w:val="bullet"/>
      <w:lvlText w:val="-"/>
      <w:lvlJc w:val="left"/>
      <w:pPr>
        <w:ind w:left="360" w:hanging="360"/>
      </w:pPr>
      <w:rPr>
        <w:rFonts w:ascii="Times New Roman" w:eastAsia="Times New Roman" w:hAnsi="Times New Roman" w:cs="Times New Roman" w:hint="default"/>
      </w:rPr>
    </w:lvl>
    <w:lvl w:ilvl="1" w:tplc="0409000F">
      <w:start w:val="1"/>
      <w:numFmt w:val="decimal"/>
      <w:lvlText w:val="%2."/>
      <w:lvlJc w:val="left"/>
      <w:pPr>
        <w:ind w:left="1080" w:hanging="360"/>
      </w:pPr>
      <w:rPr>
        <w:rFonts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1E253B02"/>
    <w:multiLevelType w:val="hybridMultilevel"/>
    <w:tmpl w:val="0458E44A"/>
    <w:lvl w:ilvl="0" w:tplc="16BA49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4A6EEC"/>
    <w:multiLevelType w:val="hybridMultilevel"/>
    <w:tmpl w:val="13924474"/>
    <w:lvl w:ilvl="0" w:tplc="16BA492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83791D"/>
    <w:multiLevelType w:val="hybridMultilevel"/>
    <w:tmpl w:val="5CC0B9C8"/>
    <w:lvl w:ilvl="0" w:tplc="16BA49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F11137"/>
    <w:multiLevelType w:val="hybridMultilevel"/>
    <w:tmpl w:val="33C0A15C"/>
    <w:lvl w:ilvl="0" w:tplc="16BA4920">
      <w:start w:val="3"/>
      <w:numFmt w:val="bullet"/>
      <w:lvlText w:val="-"/>
      <w:lvlJc w:val="left"/>
      <w:pPr>
        <w:ind w:left="720" w:hanging="360"/>
      </w:pPr>
      <w:rPr>
        <w:rFonts w:ascii="Times New Roman" w:eastAsia="Times New Roman" w:hAnsi="Times New Roman" w:cs="Times New Roman" w:hint="default"/>
      </w:rPr>
    </w:lvl>
    <w:lvl w:ilvl="1" w:tplc="16BA4920">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374FAD"/>
    <w:multiLevelType w:val="hybridMultilevel"/>
    <w:tmpl w:val="DEFAE0E2"/>
    <w:lvl w:ilvl="0" w:tplc="16BA4920">
      <w:start w:val="3"/>
      <w:numFmt w:val="bullet"/>
      <w:lvlText w:val="-"/>
      <w:lvlJc w:val="left"/>
      <w:pPr>
        <w:ind w:left="520" w:hanging="360"/>
      </w:pPr>
      <w:rPr>
        <w:rFonts w:ascii="Times New Roman" w:eastAsia="Times New Roman" w:hAnsi="Times New Roman" w:cs="Times New Roman" w:hint="default"/>
        <w:b w:val="0"/>
        <w:bCs w:val="0"/>
        <w:i w:val="0"/>
        <w:iCs w:val="0"/>
        <w:color w:val="001F5F"/>
        <w:spacing w:val="0"/>
        <w:w w:val="99"/>
        <w:sz w:val="20"/>
        <w:szCs w:val="20"/>
        <w:lang w:val="en-US" w:eastAsia="en-US" w:bidi="ar-SA"/>
      </w:rPr>
    </w:lvl>
    <w:lvl w:ilvl="1" w:tplc="FFFFFFFF">
      <w:numFmt w:val="bullet"/>
      <w:lvlText w:val="•"/>
      <w:lvlJc w:val="left"/>
      <w:pPr>
        <w:ind w:left="1574" w:hanging="360"/>
      </w:pPr>
      <w:rPr>
        <w:lang w:val="en-US" w:eastAsia="en-US" w:bidi="ar-SA"/>
      </w:rPr>
    </w:lvl>
    <w:lvl w:ilvl="2" w:tplc="FFFFFFFF">
      <w:numFmt w:val="bullet"/>
      <w:lvlText w:val="•"/>
      <w:lvlJc w:val="left"/>
      <w:pPr>
        <w:ind w:left="2628" w:hanging="360"/>
      </w:pPr>
      <w:rPr>
        <w:lang w:val="en-US" w:eastAsia="en-US" w:bidi="ar-SA"/>
      </w:rPr>
    </w:lvl>
    <w:lvl w:ilvl="3" w:tplc="FFFFFFFF">
      <w:numFmt w:val="bullet"/>
      <w:lvlText w:val="•"/>
      <w:lvlJc w:val="left"/>
      <w:pPr>
        <w:ind w:left="3682" w:hanging="360"/>
      </w:pPr>
      <w:rPr>
        <w:lang w:val="en-US" w:eastAsia="en-US" w:bidi="ar-SA"/>
      </w:rPr>
    </w:lvl>
    <w:lvl w:ilvl="4" w:tplc="FFFFFFFF">
      <w:numFmt w:val="bullet"/>
      <w:lvlText w:val="•"/>
      <w:lvlJc w:val="left"/>
      <w:pPr>
        <w:ind w:left="4736" w:hanging="360"/>
      </w:pPr>
      <w:rPr>
        <w:lang w:val="en-US" w:eastAsia="en-US" w:bidi="ar-SA"/>
      </w:rPr>
    </w:lvl>
    <w:lvl w:ilvl="5" w:tplc="FFFFFFFF">
      <w:numFmt w:val="bullet"/>
      <w:lvlText w:val="•"/>
      <w:lvlJc w:val="left"/>
      <w:pPr>
        <w:ind w:left="5790" w:hanging="360"/>
      </w:pPr>
      <w:rPr>
        <w:lang w:val="en-US" w:eastAsia="en-US" w:bidi="ar-SA"/>
      </w:rPr>
    </w:lvl>
    <w:lvl w:ilvl="6" w:tplc="FFFFFFFF">
      <w:numFmt w:val="bullet"/>
      <w:lvlText w:val="•"/>
      <w:lvlJc w:val="left"/>
      <w:pPr>
        <w:ind w:left="6844" w:hanging="360"/>
      </w:pPr>
      <w:rPr>
        <w:lang w:val="en-US" w:eastAsia="en-US" w:bidi="ar-SA"/>
      </w:rPr>
    </w:lvl>
    <w:lvl w:ilvl="7" w:tplc="FFFFFFFF">
      <w:numFmt w:val="bullet"/>
      <w:lvlText w:val="•"/>
      <w:lvlJc w:val="left"/>
      <w:pPr>
        <w:ind w:left="7898" w:hanging="360"/>
      </w:pPr>
      <w:rPr>
        <w:lang w:val="en-US" w:eastAsia="en-US" w:bidi="ar-SA"/>
      </w:rPr>
    </w:lvl>
    <w:lvl w:ilvl="8" w:tplc="FFFFFFFF">
      <w:numFmt w:val="bullet"/>
      <w:lvlText w:val="•"/>
      <w:lvlJc w:val="left"/>
      <w:pPr>
        <w:ind w:left="8952" w:hanging="360"/>
      </w:pPr>
      <w:rPr>
        <w:lang w:val="en-US" w:eastAsia="en-US" w:bidi="ar-SA"/>
      </w:rPr>
    </w:lvl>
  </w:abstractNum>
  <w:abstractNum w:abstractNumId="23" w15:restartNumberingAfterBreak="0">
    <w:nsid w:val="2CA8666C"/>
    <w:multiLevelType w:val="hybridMultilevel"/>
    <w:tmpl w:val="1480D01C"/>
    <w:lvl w:ilvl="0" w:tplc="16BA4920">
      <w:start w:val="3"/>
      <w:numFmt w:val="bullet"/>
      <w:lvlText w:val="-"/>
      <w:lvlJc w:val="left"/>
      <w:pPr>
        <w:ind w:left="1440" w:hanging="360"/>
      </w:pPr>
      <w:rPr>
        <w:rFonts w:ascii="Times New Roman" w:eastAsia="Times New Roman" w:hAnsi="Times New Roman" w:cs="Times New Roman" w:hint="default"/>
      </w:rPr>
    </w:lvl>
    <w:lvl w:ilvl="1" w:tplc="04090005">
      <w:start w:val="1"/>
      <w:numFmt w:val="bullet"/>
      <w:lvlText w:val=""/>
      <w:lvlJc w:val="left"/>
      <w:pPr>
        <w:ind w:left="2160" w:hanging="360"/>
      </w:pPr>
      <w:rPr>
        <w:rFonts w:ascii="Wingdings" w:hAnsi="Wingdings"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2CF316F1"/>
    <w:multiLevelType w:val="hybridMultilevel"/>
    <w:tmpl w:val="81229394"/>
    <w:lvl w:ilvl="0" w:tplc="16BA4920">
      <w:start w:val="3"/>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F52DC"/>
    <w:multiLevelType w:val="hybridMultilevel"/>
    <w:tmpl w:val="F318978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C375D"/>
    <w:multiLevelType w:val="hybridMultilevel"/>
    <w:tmpl w:val="29948152"/>
    <w:lvl w:ilvl="0" w:tplc="04090001">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680"/>
        </w:tabs>
        <w:ind w:left="1680" w:hanging="360"/>
      </w:pPr>
      <w:rPr>
        <w:rFonts w:ascii="Symbol" w:hAnsi="Symbol" w:hint="default"/>
      </w:rPr>
    </w:lvl>
    <w:lvl w:ilvl="2" w:tplc="04090005">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7" w15:restartNumberingAfterBreak="0">
    <w:nsid w:val="3799201E"/>
    <w:multiLevelType w:val="hybridMultilevel"/>
    <w:tmpl w:val="A69E9278"/>
    <w:lvl w:ilvl="0" w:tplc="873EE34C">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3C6951"/>
    <w:multiLevelType w:val="hybridMultilevel"/>
    <w:tmpl w:val="3A227936"/>
    <w:lvl w:ilvl="0" w:tplc="828A579E">
      <w:start w:val="1"/>
      <w:numFmt w:val="bullet"/>
      <w:lvlText w:val="•"/>
      <w:lvlJc w:val="left"/>
      <w:pPr>
        <w:tabs>
          <w:tab w:val="num" w:pos="720"/>
        </w:tabs>
        <w:ind w:left="720" w:hanging="360"/>
      </w:pPr>
      <w:rPr>
        <w:rFonts w:ascii="Arial" w:hAnsi="Arial" w:hint="default"/>
      </w:rPr>
    </w:lvl>
    <w:lvl w:ilvl="1" w:tplc="A80436EE" w:tentative="1">
      <w:start w:val="1"/>
      <w:numFmt w:val="bullet"/>
      <w:lvlText w:val="•"/>
      <w:lvlJc w:val="left"/>
      <w:pPr>
        <w:tabs>
          <w:tab w:val="num" w:pos="1440"/>
        </w:tabs>
        <w:ind w:left="1440" w:hanging="360"/>
      </w:pPr>
      <w:rPr>
        <w:rFonts w:ascii="Arial" w:hAnsi="Arial" w:hint="default"/>
      </w:rPr>
    </w:lvl>
    <w:lvl w:ilvl="2" w:tplc="D706A45E" w:tentative="1">
      <w:start w:val="1"/>
      <w:numFmt w:val="bullet"/>
      <w:lvlText w:val="•"/>
      <w:lvlJc w:val="left"/>
      <w:pPr>
        <w:tabs>
          <w:tab w:val="num" w:pos="2160"/>
        </w:tabs>
        <w:ind w:left="2160" w:hanging="360"/>
      </w:pPr>
      <w:rPr>
        <w:rFonts w:ascii="Arial" w:hAnsi="Arial" w:hint="default"/>
      </w:rPr>
    </w:lvl>
    <w:lvl w:ilvl="3" w:tplc="33C80EDC" w:tentative="1">
      <w:start w:val="1"/>
      <w:numFmt w:val="bullet"/>
      <w:lvlText w:val="•"/>
      <w:lvlJc w:val="left"/>
      <w:pPr>
        <w:tabs>
          <w:tab w:val="num" w:pos="2880"/>
        </w:tabs>
        <w:ind w:left="2880" w:hanging="360"/>
      </w:pPr>
      <w:rPr>
        <w:rFonts w:ascii="Arial" w:hAnsi="Arial" w:hint="default"/>
      </w:rPr>
    </w:lvl>
    <w:lvl w:ilvl="4" w:tplc="5878672A" w:tentative="1">
      <w:start w:val="1"/>
      <w:numFmt w:val="bullet"/>
      <w:lvlText w:val="•"/>
      <w:lvlJc w:val="left"/>
      <w:pPr>
        <w:tabs>
          <w:tab w:val="num" w:pos="3600"/>
        </w:tabs>
        <w:ind w:left="3600" w:hanging="360"/>
      </w:pPr>
      <w:rPr>
        <w:rFonts w:ascii="Arial" w:hAnsi="Arial" w:hint="default"/>
      </w:rPr>
    </w:lvl>
    <w:lvl w:ilvl="5" w:tplc="3CEEFCAA" w:tentative="1">
      <w:start w:val="1"/>
      <w:numFmt w:val="bullet"/>
      <w:lvlText w:val="•"/>
      <w:lvlJc w:val="left"/>
      <w:pPr>
        <w:tabs>
          <w:tab w:val="num" w:pos="4320"/>
        </w:tabs>
        <w:ind w:left="4320" w:hanging="360"/>
      </w:pPr>
      <w:rPr>
        <w:rFonts w:ascii="Arial" w:hAnsi="Arial" w:hint="default"/>
      </w:rPr>
    </w:lvl>
    <w:lvl w:ilvl="6" w:tplc="91DE81BC" w:tentative="1">
      <w:start w:val="1"/>
      <w:numFmt w:val="bullet"/>
      <w:lvlText w:val="•"/>
      <w:lvlJc w:val="left"/>
      <w:pPr>
        <w:tabs>
          <w:tab w:val="num" w:pos="5040"/>
        </w:tabs>
        <w:ind w:left="5040" w:hanging="360"/>
      </w:pPr>
      <w:rPr>
        <w:rFonts w:ascii="Arial" w:hAnsi="Arial" w:hint="default"/>
      </w:rPr>
    </w:lvl>
    <w:lvl w:ilvl="7" w:tplc="A7749092" w:tentative="1">
      <w:start w:val="1"/>
      <w:numFmt w:val="bullet"/>
      <w:lvlText w:val="•"/>
      <w:lvlJc w:val="left"/>
      <w:pPr>
        <w:tabs>
          <w:tab w:val="num" w:pos="5760"/>
        </w:tabs>
        <w:ind w:left="5760" w:hanging="360"/>
      </w:pPr>
      <w:rPr>
        <w:rFonts w:ascii="Arial" w:hAnsi="Arial" w:hint="default"/>
      </w:rPr>
    </w:lvl>
    <w:lvl w:ilvl="8" w:tplc="9E1E65C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B45123F"/>
    <w:multiLevelType w:val="hybridMultilevel"/>
    <w:tmpl w:val="38708642"/>
    <w:lvl w:ilvl="0" w:tplc="5CFED430">
      <w:start w:val="1"/>
      <w:numFmt w:val="bullet"/>
      <w:pStyle w:val="Tablebullet"/>
      <w:lvlText w:val=""/>
      <w:lvlJc w:val="left"/>
      <w:pPr>
        <w:tabs>
          <w:tab w:val="num" w:pos="360"/>
        </w:tabs>
        <w:ind w:left="288" w:hanging="288"/>
      </w:pPr>
      <w:rPr>
        <w:rFonts w:ascii="Wingdings" w:hAnsi="Wingdings" w:hint="default"/>
        <w:color w:val="808000"/>
        <w:sz w:val="16"/>
      </w:rPr>
    </w:lvl>
    <w:lvl w:ilvl="1" w:tplc="08090001">
      <w:start w:val="1"/>
      <w:numFmt w:val="bullet"/>
      <w:lvlText w:val=""/>
      <w:lvlJc w:val="left"/>
      <w:pPr>
        <w:tabs>
          <w:tab w:val="num" w:pos="1440"/>
        </w:tabs>
        <w:ind w:left="1440" w:hanging="360"/>
      </w:pPr>
      <w:rPr>
        <w:rFonts w:ascii="Symbol" w:hAnsi="Symbol" w:hint="default"/>
        <w:color w:val="808000"/>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165739B"/>
    <w:multiLevelType w:val="hybridMultilevel"/>
    <w:tmpl w:val="9BAA62BA"/>
    <w:lvl w:ilvl="0" w:tplc="04090003">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422D09CB"/>
    <w:multiLevelType w:val="hybridMultilevel"/>
    <w:tmpl w:val="AE8E08F6"/>
    <w:lvl w:ilvl="0" w:tplc="40090001">
      <w:start w:val="1"/>
      <w:numFmt w:val="bullet"/>
      <w:lvlText w:val=""/>
      <w:lvlJc w:val="left"/>
      <w:pPr>
        <w:ind w:left="460" w:hanging="360"/>
      </w:pPr>
      <w:rPr>
        <w:rFonts w:ascii="Symbol" w:hAnsi="Symbol" w:hint="default"/>
      </w:rPr>
    </w:lvl>
    <w:lvl w:ilvl="1" w:tplc="40090003">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32" w15:restartNumberingAfterBreak="0">
    <w:nsid w:val="44FC33B4"/>
    <w:multiLevelType w:val="hybridMultilevel"/>
    <w:tmpl w:val="79181560"/>
    <w:lvl w:ilvl="0" w:tplc="16BA4920">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8F0751D"/>
    <w:multiLevelType w:val="hybridMultilevel"/>
    <w:tmpl w:val="7586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3E4229"/>
    <w:multiLevelType w:val="hybridMultilevel"/>
    <w:tmpl w:val="B12C56F6"/>
    <w:lvl w:ilvl="0" w:tplc="16BA4920">
      <w:start w:val="3"/>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D02F59"/>
    <w:multiLevelType w:val="hybridMultilevel"/>
    <w:tmpl w:val="AF528438"/>
    <w:lvl w:ilvl="0" w:tplc="40090001">
      <w:start w:val="1"/>
      <w:numFmt w:val="bullet"/>
      <w:lvlText w:val=""/>
      <w:lvlJc w:val="left"/>
      <w:pPr>
        <w:ind w:left="3600" w:hanging="360"/>
      </w:pPr>
      <w:rPr>
        <w:rFonts w:ascii="Symbol" w:hAnsi="Symbol" w:hint="default"/>
      </w:rPr>
    </w:lvl>
    <w:lvl w:ilvl="1" w:tplc="16BA4920">
      <w:start w:val="3"/>
      <w:numFmt w:val="bullet"/>
      <w:lvlText w:val="-"/>
      <w:lvlJc w:val="left"/>
      <w:pPr>
        <w:ind w:left="4320" w:hanging="360"/>
      </w:pPr>
      <w:rPr>
        <w:rFonts w:ascii="Times New Roman" w:eastAsia="Times New Roman" w:hAnsi="Times New Roman" w:cs="Times New Roman"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36" w15:restartNumberingAfterBreak="0">
    <w:nsid w:val="5894011E"/>
    <w:multiLevelType w:val="hybridMultilevel"/>
    <w:tmpl w:val="FDE857E6"/>
    <w:lvl w:ilvl="0" w:tplc="04090001">
      <w:start w:val="1"/>
      <w:numFmt w:val="bullet"/>
      <w:lvlText w:val=""/>
      <w:lvlJc w:val="left"/>
      <w:pPr>
        <w:tabs>
          <w:tab w:val="num" w:pos="288"/>
        </w:tabs>
        <w:ind w:left="288" w:hanging="288"/>
      </w:pPr>
      <w:rPr>
        <w:rFonts w:ascii="Symbol" w:hAnsi="Symbol" w:hint="default"/>
        <w:b/>
        <w:i w:val="0"/>
        <w:color w:val="auto"/>
        <w:sz w:val="17"/>
        <w:szCs w:val="17"/>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8B27D18"/>
    <w:multiLevelType w:val="hybridMultilevel"/>
    <w:tmpl w:val="58E2515A"/>
    <w:lvl w:ilvl="0" w:tplc="04090001">
      <w:start w:val="1"/>
      <w:numFmt w:val="bullet"/>
      <w:lvlText w:val=""/>
      <w:lvlJc w:val="left"/>
      <w:pPr>
        <w:ind w:left="360" w:hanging="360"/>
      </w:pPr>
      <w:rPr>
        <w:rFonts w:ascii="Symbol" w:hAnsi="Symbol" w:hint="default"/>
      </w:rPr>
    </w:lvl>
    <w:lvl w:ilvl="1" w:tplc="873EE34C">
      <w:numFmt w:val="bullet"/>
      <w:lvlText w:val="-"/>
      <w:lvlJc w:val="left"/>
      <w:pPr>
        <w:ind w:left="1080" w:hanging="360"/>
      </w:pPr>
      <w:rPr>
        <w:rFonts w:ascii="Calibri" w:eastAsia="Times New Roman" w:hAnsi="Calibri"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A791D6C"/>
    <w:multiLevelType w:val="hybridMultilevel"/>
    <w:tmpl w:val="C9509A14"/>
    <w:lvl w:ilvl="0" w:tplc="04090005">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5C9B6F61"/>
    <w:multiLevelType w:val="hybridMultilevel"/>
    <w:tmpl w:val="C6869242"/>
    <w:lvl w:ilvl="0" w:tplc="FFFFFFFF">
      <w:start w:val="1"/>
      <w:numFmt w:val="bullet"/>
      <w:pStyle w:val="BodTextIndentedR1"/>
      <w:lvlText w:val=""/>
      <w:lvlJc w:val="left"/>
      <w:pPr>
        <w:tabs>
          <w:tab w:val="num" w:pos="360"/>
        </w:tabs>
        <w:ind w:left="360" w:hanging="360"/>
      </w:pPr>
      <w:rPr>
        <w:rFonts w:ascii="Symbol" w:hAnsi="Symbol" w:hint="default"/>
        <w:sz w:val="2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920173"/>
    <w:multiLevelType w:val="hybridMultilevel"/>
    <w:tmpl w:val="961661D6"/>
    <w:lvl w:ilvl="0" w:tplc="873EE34C">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2EF3F46"/>
    <w:multiLevelType w:val="hybridMultilevel"/>
    <w:tmpl w:val="24E265EE"/>
    <w:lvl w:ilvl="0" w:tplc="04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3A8788C"/>
    <w:multiLevelType w:val="hybridMultilevel"/>
    <w:tmpl w:val="AAB43C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6C5703"/>
    <w:multiLevelType w:val="hybridMultilevel"/>
    <w:tmpl w:val="3768F624"/>
    <w:lvl w:ilvl="0" w:tplc="40090001">
      <w:start w:val="1"/>
      <w:numFmt w:val="bullet"/>
      <w:lvlText w:val=""/>
      <w:lvlJc w:val="left"/>
      <w:pPr>
        <w:ind w:left="380" w:hanging="360"/>
      </w:pPr>
      <w:rPr>
        <w:rFonts w:ascii="Symbol" w:hAnsi="Symbol" w:hint="default"/>
      </w:rPr>
    </w:lvl>
    <w:lvl w:ilvl="1" w:tplc="40090003">
      <w:start w:val="1"/>
      <w:numFmt w:val="bullet"/>
      <w:lvlText w:val="o"/>
      <w:lvlJc w:val="left"/>
      <w:pPr>
        <w:ind w:left="1100" w:hanging="360"/>
      </w:pPr>
      <w:rPr>
        <w:rFonts w:ascii="Courier New" w:hAnsi="Courier New" w:cs="Courier New" w:hint="default"/>
      </w:rPr>
    </w:lvl>
    <w:lvl w:ilvl="2" w:tplc="40090005" w:tentative="1">
      <w:start w:val="1"/>
      <w:numFmt w:val="bullet"/>
      <w:lvlText w:val=""/>
      <w:lvlJc w:val="left"/>
      <w:pPr>
        <w:ind w:left="1820" w:hanging="360"/>
      </w:pPr>
      <w:rPr>
        <w:rFonts w:ascii="Wingdings" w:hAnsi="Wingdings" w:hint="default"/>
      </w:rPr>
    </w:lvl>
    <w:lvl w:ilvl="3" w:tplc="40090001" w:tentative="1">
      <w:start w:val="1"/>
      <w:numFmt w:val="bullet"/>
      <w:lvlText w:val=""/>
      <w:lvlJc w:val="left"/>
      <w:pPr>
        <w:ind w:left="2540" w:hanging="360"/>
      </w:pPr>
      <w:rPr>
        <w:rFonts w:ascii="Symbol" w:hAnsi="Symbol" w:hint="default"/>
      </w:rPr>
    </w:lvl>
    <w:lvl w:ilvl="4" w:tplc="40090003" w:tentative="1">
      <w:start w:val="1"/>
      <w:numFmt w:val="bullet"/>
      <w:lvlText w:val="o"/>
      <w:lvlJc w:val="left"/>
      <w:pPr>
        <w:ind w:left="3260" w:hanging="360"/>
      </w:pPr>
      <w:rPr>
        <w:rFonts w:ascii="Courier New" w:hAnsi="Courier New" w:hint="default"/>
      </w:rPr>
    </w:lvl>
    <w:lvl w:ilvl="5" w:tplc="40090005" w:tentative="1">
      <w:start w:val="1"/>
      <w:numFmt w:val="bullet"/>
      <w:lvlText w:val=""/>
      <w:lvlJc w:val="left"/>
      <w:pPr>
        <w:ind w:left="3980" w:hanging="360"/>
      </w:pPr>
      <w:rPr>
        <w:rFonts w:ascii="Wingdings" w:hAnsi="Wingdings" w:hint="default"/>
      </w:rPr>
    </w:lvl>
    <w:lvl w:ilvl="6" w:tplc="40090001" w:tentative="1">
      <w:start w:val="1"/>
      <w:numFmt w:val="bullet"/>
      <w:lvlText w:val=""/>
      <w:lvlJc w:val="left"/>
      <w:pPr>
        <w:ind w:left="4700" w:hanging="360"/>
      </w:pPr>
      <w:rPr>
        <w:rFonts w:ascii="Symbol" w:hAnsi="Symbol" w:hint="default"/>
      </w:rPr>
    </w:lvl>
    <w:lvl w:ilvl="7" w:tplc="40090003" w:tentative="1">
      <w:start w:val="1"/>
      <w:numFmt w:val="bullet"/>
      <w:lvlText w:val="o"/>
      <w:lvlJc w:val="left"/>
      <w:pPr>
        <w:ind w:left="5420" w:hanging="360"/>
      </w:pPr>
      <w:rPr>
        <w:rFonts w:ascii="Courier New" w:hAnsi="Courier New" w:hint="default"/>
      </w:rPr>
    </w:lvl>
    <w:lvl w:ilvl="8" w:tplc="40090005" w:tentative="1">
      <w:start w:val="1"/>
      <w:numFmt w:val="bullet"/>
      <w:lvlText w:val=""/>
      <w:lvlJc w:val="left"/>
      <w:pPr>
        <w:ind w:left="6140" w:hanging="360"/>
      </w:pPr>
      <w:rPr>
        <w:rFonts w:ascii="Wingdings" w:hAnsi="Wingdings" w:hint="default"/>
      </w:rPr>
    </w:lvl>
  </w:abstractNum>
  <w:abstractNum w:abstractNumId="44" w15:restartNumberingAfterBreak="0">
    <w:nsid w:val="6BB143EB"/>
    <w:multiLevelType w:val="hybridMultilevel"/>
    <w:tmpl w:val="8144890A"/>
    <w:lvl w:ilvl="0" w:tplc="873EE34C">
      <w:numFmt w:val="bullet"/>
      <w:lvlText w:val="-"/>
      <w:lvlJc w:val="left"/>
      <w:pPr>
        <w:ind w:left="360" w:hanging="360"/>
      </w:pPr>
      <w:rPr>
        <w:rFonts w:ascii="Calibri" w:eastAsia="Times New Roman" w:hAnsi="Calibri" w:cs="Times New Roman" w:hint="default"/>
      </w:rPr>
    </w:lvl>
    <w:lvl w:ilvl="1" w:tplc="1FC2BE5E">
      <w:start w:val="3"/>
      <w:numFmt w:val="bullet"/>
      <w:lvlText w:val="-"/>
      <w:lvlJc w:val="left"/>
      <w:pPr>
        <w:ind w:left="108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D72FBF"/>
    <w:multiLevelType w:val="hybridMultilevel"/>
    <w:tmpl w:val="00181390"/>
    <w:lvl w:ilvl="0" w:tplc="04090003">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6" w15:restartNumberingAfterBreak="0">
    <w:nsid w:val="73A0001E"/>
    <w:multiLevelType w:val="hybridMultilevel"/>
    <w:tmpl w:val="6E5E7ED2"/>
    <w:lvl w:ilvl="0" w:tplc="16BA4920">
      <w:start w:val="3"/>
      <w:numFmt w:val="bullet"/>
      <w:lvlText w:val="-"/>
      <w:lvlJc w:val="left"/>
      <w:pPr>
        <w:ind w:left="360" w:hanging="360"/>
      </w:pPr>
      <w:rPr>
        <w:rFonts w:ascii="Times New Roman" w:eastAsia="Times New Roman" w:hAnsi="Times New Roman" w:cs="Times New Roman"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15:restartNumberingAfterBreak="0">
    <w:nsid w:val="76D46AA6"/>
    <w:multiLevelType w:val="hybridMultilevel"/>
    <w:tmpl w:val="5DB09518"/>
    <w:lvl w:ilvl="0" w:tplc="40090005">
      <w:start w:val="1"/>
      <w:numFmt w:val="bullet"/>
      <w:lvlText w:val=""/>
      <w:lvlJc w:val="left"/>
      <w:pPr>
        <w:ind w:left="1080" w:hanging="360"/>
      </w:pPr>
      <w:rPr>
        <w:rFonts w:ascii="Wingdings" w:hAnsi="Wingdings" w:hint="default"/>
      </w:rPr>
    </w:lvl>
    <w:lvl w:ilvl="1" w:tplc="16BA4920">
      <w:start w:val="3"/>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A4501F3"/>
    <w:multiLevelType w:val="hybridMultilevel"/>
    <w:tmpl w:val="0E4E3056"/>
    <w:lvl w:ilvl="0" w:tplc="16BA4920">
      <w:start w:val="3"/>
      <w:numFmt w:val="bullet"/>
      <w:lvlText w:val="-"/>
      <w:lvlJc w:val="left"/>
      <w:pPr>
        <w:ind w:left="360" w:hanging="360"/>
      </w:pPr>
      <w:rPr>
        <w:rFonts w:ascii="Times New Roman" w:eastAsia="Times New Roman" w:hAnsi="Times New Roman" w:cs="Times New Roman" w:hint="default"/>
      </w:rPr>
    </w:lvl>
    <w:lvl w:ilvl="1" w:tplc="16BA4920">
      <w:start w:val="3"/>
      <w:numFmt w:val="bullet"/>
      <w:lvlText w:val="-"/>
      <w:lvlJc w:val="left"/>
      <w:pPr>
        <w:ind w:left="1080" w:hanging="360"/>
      </w:pPr>
      <w:rPr>
        <w:rFonts w:ascii="Times New Roman" w:eastAsia="Times New Roman" w:hAnsi="Times New Roman" w:cs="Times New Roman"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9" w15:restartNumberingAfterBreak="0">
    <w:nsid w:val="7EE911CC"/>
    <w:multiLevelType w:val="hybridMultilevel"/>
    <w:tmpl w:val="CBFAC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7615036">
    <w:abstractNumId w:val="39"/>
  </w:num>
  <w:num w:numId="2" w16cid:durableId="831138267">
    <w:abstractNumId w:val="26"/>
  </w:num>
  <w:num w:numId="3" w16cid:durableId="1531720193">
    <w:abstractNumId w:val="19"/>
  </w:num>
  <w:num w:numId="4" w16cid:durableId="354111025">
    <w:abstractNumId w:val="35"/>
  </w:num>
  <w:num w:numId="5" w16cid:durableId="292029148">
    <w:abstractNumId w:val="11"/>
  </w:num>
  <w:num w:numId="6" w16cid:durableId="1090197084">
    <w:abstractNumId w:val="47"/>
  </w:num>
  <w:num w:numId="7" w16cid:durableId="1652518705">
    <w:abstractNumId w:val="10"/>
  </w:num>
  <w:num w:numId="8" w16cid:durableId="1273318249">
    <w:abstractNumId w:val="38"/>
  </w:num>
  <w:num w:numId="9" w16cid:durableId="550002415">
    <w:abstractNumId w:val="23"/>
  </w:num>
  <w:num w:numId="10" w16cid:durableId="2070110325">
    <w:abstractNumId w:val="45"/>
  </w:num>
  <w:num w:numId="11" w16cid:durableId="167135686">
    <w:abstractNumId w:val="9"/>
  </w:num>
  <w:num w:numId="12" w16cid:durableId="326633440">
    <w:abstractNumId w:val="49"/>
  </w:num>
  <w:num w:numId="13" w16cid:durableId="355277651">
    <w:abstractNumId w:val="21"/>
  </w:num>
  <w:num w:numId="14" w16cid:durableId="234516645">
    <w:abstractNumId w:val="8"/>
  </w:num>
  <w:num w:numId="15" w16cid:durableId="58623674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523326">
    <w:abstractNumId w:val="13"/>
  </w:num>
  <w:num w:numId="17" w16cid:durableId="703751687">
    <w:abstractNumId w:val="7"/>
  </w:num>
  <w:num w:numId="18" w16cid:durableId="2071921425">
    <w:abstractNumId w:val="46"/>
  </w:num>
  <w:num w:numId="19" w16cid:durableId="1421835330">
    <w:abstractNumId w:val="12"/>
  </w:num>
  <w:num w:numId="20" w16cid:durableId="1017387462">
    <w:abstractNumId w:val="48"/>
  </w:num>
  <w:num w:numId="21" w16cid:durableId="976378723">
    <w:abstractNumId w:val="33"/>
  </w:num>
  <w:num w:numId="22" w16cid:durableId="1184784117">
    <w:abstractNumId w:val="20"/>
  </w:num>
  <w:num w:numId="23" w16cid:durableId="1410804598">
    <w:abstractNumId w:val="37"/>
  </w:num>
  <w:num w:numId="24" w16cid:durableId="474684473">
    <w:abstractNumId w:val="43"/>
  </w:num>
  <w:num w:numId="25" w16cid:durableId="1078090225">
    <w:abstractNumId w:val="17"/>
  </w:num>
  <w:num w:numId="26" w16cid:durableId="1031228052">
    <w:abstractNumId w:val="14"/>
  </w:num>
  <w:num w:numId="27" w16cid:durableId="1118716547">
    <w:abstractNumId w:val="36"/>
  </w:num>
  <w:num w:numId="28" w16cid:durableId="1259943085">
    <w:abstractNumId w:val="44"/>
  </w:num>
  <w:num w:numId="29" w16cid:durableId="1721243620">
    <w:abstractNumId w:val="31"/>
  </w:num>
  <w:num w:numId="30" w16cid:durableId="832599815">
    <w:abstractNumId w:val="41"/>
  </w:num>
  <w:num w:numId="31" w16cid:durableId="424805869">
    <w:abstractNumId w:val="34"/>
  </w:num>
  <w:num w:numId="32" w16cid:durableId="1514878053">
    <w:abstractNumId w:val="24"/>
  </w:num>
  <w:num w:numId="33" w16cid:durableId="445317272">
    <w:abstractNumId w:val="25"/>
  </w:num>
  <w:num w:numId="34" w16cid:durableId="1846507119">
    <w:abstractNumId w:val="16"/>
  </w:num>
  <w:num w:numId="35" w16cid:durableId="1651207786">
    <w:abstractNumId w:val="42"/>
  </w:num>
  <w:num w:numId="36" w16cid:durableId="26217782">
    <w:abstractNumId w:val="18"/>
  </w:num>
  <w:num w:numId="37" w16cid:durableId="2026051352">
    <w:abstractNumId w:val="30"/>
  </w:num>
  <w:num w:numId="38" w16cid:durableId="1888881228">
    <w:abstractNumId w:val="12"/>
  </w:num>
  <w:num w:numId="39" w16cid:durableId="2044860819">
    <w:abstractNumId w:val="40"/>
  </w:num>
  <w:num w:numId="40" w16cid:durableId="944727388">
    <w:abstractNumId w:val="27"/>
  </w:num>
  <w:num w:numId="41" w16cid:durableId="1870484487">
    <w:abstractNumId w:val="40"/>
  </w:num>
  <w:num w:numId="42" w16cid:durableId="92285626">
    <w:abstractNumId w:val="28"/>
  </w:num>
  <w:num w:numId="43" w16cid:durableId="163859857">
    <w:abstractNumId w:val="15"/>
  </w:num>
  <w:num w:numId="44" w16cid:durableId="1381706378">
    <w:abstractNumId w:val="15"/>
  </w:num>
  <w:num w:numId="45" w16cid:durableId="1652707896">
    <w:abstractNumId w:val="22"/>
  </w:num>
  <w:num w:numId="46" w16cid:durableId="527181310">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o:colormru v:ext="edit" colors="#90c,#93f,#9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D4"/>
    <w:rsid w:val="00000E52"/>
    <w:rsid w:val="0000129B"/>
    <w:rsid w:val="00011059"/>
    <w:rsid w:val="000227E3"/>
    <w:rsid w:val="00023A82"/>
    <w:rsid w:val="000242E2"/>
    <w:rsid w:val="00031B95"/>
    <w:rsid w:val="00043033"/>
    <w:rsid w:val="00051204"/>
    <w:rsid w:val="00053951"/>
    <w:rsid w:val="00057A7A"/>
    <w:rsid w:val="000632E1"/>
    <w:rsid w:val="00064AFC"/>
    <w:rsid w:val="000656B2"/>
    <w:rsid w:val="000659D4"/>
    <w:rsid w:val="0007549D"/>
    <w:rsid w:val="0007603C"/>
    <w:rsid w:val="00080536"/>
    <w:rsid w:val="00082150"/>
    <w:rsid w:val="00083898"/>
    <w:rsid w:val="00085890"/>
    <w:rsid w:val="000960C0"/>
    <w:rsid w:val="000A056C"/>
    <w:rsid w:val="000A2C0F"/>
    <w:rsid w:val="000A6E41"/>
    <w:rsid w:val="000A7687"/>
    <w:rsid w:val="000B0500"/>
    <w:rsid w:val="000B0555"/>
    <w:rsid w:val="000B074B"/>
    <w:rsid w:val="000B1EA5"/>
    <w:rsid w:val="000B316E"/>
    <w:rsid w:val="000B33C4"/>
    <w:rsid w:val="000B6014"/>
    <w:rsid w:val="000B67FB"/>
    <w:rsid w:val="000C04C4"/>
    <w:rsid w:val="000C29E0"/>
    <w:rsid w:val="000C5474"/>
    <w:rsid w:val="000C7DB2"/>
    <w:rsid w:val="000D7511"/>
    <w:rsid w:val="000E17F4"/>
    <w:rsid w:val="000E4168"/>
    <w:rsid w:val="000E6DE2"/>
    <w:rsid w:val="000F17CE"/>
    <w:rsid w:val="000F37F5"/>
    <w:rsid w:val="000F60E7"/>
    <w:rsid w:val="000F77CE"/>
    <w:rsid w:val="00101D7C"/>
    <w:rsid w:val="00105CE7"/>
    <w:rsid w:val="00110860"/>
    <w:rsid w:val="00121C9B"/>
    <w:rsid w:val="0012207B"/>
    <w:rsid w:val="00127910"/>
    <w:rsid w:val="00130B6C"/>
    <w:rsid w:val="001314B2"/>
    <w:rsid w:val="00132F84"/>
    <w:rsid w:val="001356FA"/>
    <w:rsid w:val="001359CE"/>
    <w:rsid w:val="00137294"/>
    <w:rsid w:val="001503D1"/>
    <w:rsid w:val="0015087D"/>
    <w:rsid w:val="00150FE0"/>
    <w:rsid w:val="00151D8E"/>
    <w:rsid w:val="00153F80"/>
    <w:rsid w:val="00154312"/>
    <w:rsid w:val="001556FC"/>
    <w:rsid w:val="00155E9A"/>
    <w:rsid w:val="00173A99"/>
    <w:rsid w:val="0018470D"/>
    <w:rsid w:val="00184834"/>
    <w:rsid w:val="001858CC"/>
    <w:rsid w:val="001865CF"/>
    <w:rsid w:val="001874E8"/>
    <w:rsid w:val="00195980"/>
    <w:rsid w:val="00197469"/>
    <w:rsid w:val="001A6C7E"/>
    <w:rsid w:val="001B12D2"/>
    <w:rsid w:val="001C0F81"/>
    <w:rsid w:val="001C5C34"/>
    <w:rsid w:val="001D759C"/>
    <w:rsid w:val="001E35AC"/>
    <w:rsid w:val="001F0034"/>
    <w:rsid w:val="001F0D53"/>
    <w:rsid w:val="001F6603"/>
    <w:rsid w:val="001F6DAF"/>
    <w:rsid w:val="002008C8"/>
    <w:rsid w:val="00201B5D"/>
    <w:rsid w:val="00206C54"/>
    <w:rsid w:val="0021300B"/>
    <w:rsid w:val="00220876"/>
    <w:rsid w:val="00227EEF"/>
    <w:rsid w:val="0023487F"/>
    <w:rsid w:val="00240195"/>
    <w:rsid w:val="00242223"/>
    <w:rsid w:val="00243B4C"/>
    <w:rsid w:val="00250602"/>
    <w:rsid w:val="00251211"/>
    <w:rsid w:val="00253893"/>
    <w:rsid w:val="00255DBC"/>
    <w:rsid w:val="00256B28"/>
    <w:rsid w:val="00261A5D"/>
    <w:rsid w:val="00266107"/>
    <w:rsid w:val="00267BB3"/>
    <w:rsid w:val="00272939"/>
    <w:rsid w:val="0027766B"/>
    <w:rsid w:val="00282D69"/>
    <w:rsid w:val="0028411A"/>
    <w:rsid w:val="00285DE2"/>
    <w:rsid w:val="00290C29"/>
    <w:rsid w:val="002A0019"/>
    <w:rsid w:val="002A03B1"/>
    <w:rsid w:val="002A2E50"/>
    <w:rsid w:val="002A5D4B"/>
    <w:rsid w:val="002B19D4"/>
    <w:rsid w:val="002B50BC"/>
    <w:rsid w:val="002B5CB8"/>
    <w:rsid w:val="002B6EFC"/>
    <w:rsid w:val="002B7499"/>
    <w:rsid w:val="002B76C8"/>
    <w:rsid w:val="002C3709"/>
    <w:rsid w:val="002C3EC4"/>
    <w:rsid w:val="002D6A8B"/>
    <w:rsid w:val="002E0805"/>
    <w:rsid w:val="002E17A9"/>
    <w:rsid w:val="002E27E2"/>
    <w:rsid w:val="002E28C8"/>
    <w:rsid w:val="002E53FD"/>
    <w:rsid w:val="002E6295"/>
    <w:rsid w:val="002E697B"/>
    <w:rsid w:val="002F0AC4"/>
    <w:rsid w:val="00302226"/>
    <w:rsid w:val="00305425"/>
    <w:rsid w:val="00307E4C"/>
    <w:rsid w:val="003109A7"/>
    <w:rsid w:val="00310A51"/>
    <w:rsid w:val="00312492"/>
    <w:rsid w:val="00312529"/>
    <w:rsid w:val="00316C7F"/>
    <w:rsid w:val="00320292"/>
    <w:rsid w:val="00325A9B"/>
    <w:rsid w:val="00327DC2"/>
    <w:rsid w:val="00330732"/>
    <w:rsid w:val="00330BCF"/>
    <w:rsid w:val="003322FA"/>
    <w:rsid w:val="003332D9"/>
    <w:rsid w:val="003359D9"/>
    <w:rsid w:val="00335C35"/>
    <w:rsid w:val="003363CE"/>
    <w:rsid w:val="0035068B"/>
    <w:rsid w:val="00355429"/>
    <w:rsid w:val="00360293"/>
    <w:rsid w:val="00362002"/>
    <w:rsid w:val="00370354"/>
    <w:rsid w:val="00377B2D"/>
    <w:rsid w:val="00380512"/>
    <w:rsid w:val="00382159"/>
    <w:rsid w:val="00383609"/>
    <w:rsid w:val="003873F3"/>
    <w:rsid w:val="00390075"/>
    <w:rsid w:val="00390F75"/>
    <w:rsid w:val="00391820"/>
    <w:rsid w:val="0039479F"/>
    <w:rsid w:val="003A066F"/>
    <w:rsid w:val="003A1B1C"/>
    <w:rsid w:val="003B5C8F"/>
    <w:rsid w:val="003C0880"/>
    <w:rsid w:val="003C6DF6"/>
    <w:rsid w:val="003D5563"/>
    <w:rsid w:val="003E1383"/>
    <w:rsid w:val="003F7F54"/>
    <w:rsid w:val="004001E8"/>
    <w:rsid w:val="00410DBD"/>
    <w:rsid w:val="0041173F"/>
    <w:rsid w:val="00417BFB"/>
    <w:rsid w:val="00421378"/>
    <w:rsid w:val="00423356"/>
    <w:rsid w:val="00423EE8"/>
    <w:rsid w:val="00425DD6"/>
    <w:rsid w:val="004310F1"/>
    <w:rsid w:val="00433AF6"/>
    <w:rsid w:val="00436F37"/>
    <w:rsid w:val="00437890"/>
    <w:rsid w:val="00447FD4"/>
    <w:rsid w:val="004538FA"/>
    <w:rsid w:val="00454170"/>
    <w:rsid w:val="00460FDB"/>
    <w:rsid w:val="00463973"/>
    <w:rsid w:val="00463DC5"/>
    <w:rsid w:val="0046622B"/>
    <w:rsid w:val="00471D2A"/>
    <w:rsid w:val="00473999"/>
    <w:rsid w:val="004863B9"/>
    <w:rsid w:val="004877B5"/>
    <w:rsid w:val="004907B1"/>
    <w:rsid w:val="00494779"/>
    <w:rsid w:val="00494DC2"/>
    <w:rsid w:val="00497107"/>
    <w:rsid w:val="004A04C2"/>
    <w:rsid w:val="004A1B63"/>
    <w:rsid w:val="004A231A"/>
    <w:rsid w:val="004A42DD"/>
    <w:rsid w:val="004B1976"/>
    <w:rsid w:val="004B39F8"/>
    <w:rsid w:val="004C122E"/>
    <w:rsid w:val="004C5F17"/>
    <w:rsid w:val="004C76C9"/>
    <w:rsid w:val="004D1C45"/>
    <w:rsid w:val="004D2172"/>
    <w:rsid w:val="004E0DC0"/>
    <w:rsid w:val="004E5184"/>
    <w:rsid w:val="004F26AC"/>
    <w:rsid w:val="004F3ABB"/>
    <w:rsid w:val="004F7B31"/>
    <w:rsid w:val="00502243"/>
    <w:rsid w:val="005034B5"/>
    <w:rsid w:val="00510BD8"/>
    <w:rsid w:val="00524FFB"/>
    <w:rsid w:val="00527275"/>
    <w:rsid w:val="00534A43"/>
    <w:rsid w:val="005350EE"/>
    <w:rsid w:val="005406F8"/>
    <w:rsid w:val="00543465"/>
    <w:rsid w:val="0054363E"/>
    <w:rsid w:val="00546B42"/>
    <w:rsid w:val="005470BC"/>
    <w:rsid w:val="00552A6D"/>
    <w:rsid w:val="0055782B"/>
    <w:rsid w:val="00565DEA"/>
    <w:rsid w:val="00565FBA"/>
    <w:rsid w:val="005668B7"/>
    <w:rsid w:val="005675F3"/>
    <w:rsid w:val="005719B7"/>
    <w:rsid w:val="00572430"/>
    <w:rsid w:val="005813EE"/>
    <w:rsid w:val="00582877"/>
    <w:rsid w:val="00584192"/>
    <w:rsid w:val="005906E0"/>
    <w:rsid w:val="005932EC"/>
    <w:rsid w:val="0059526D"/>
    <w:rsid w:val="005A0931"/>
    <w:rsid w:val="005A33E6"/>
    <w:rsid w:val="005A5811"/>
    <w:rsid w:val="005A78BC"/>
    <w:rsid w:val="005B3C08"/>
    <w:rsid w:val="005B4871"/>
    <w:rsid w:val="005B5147"/>
    <w:rsid w:val="005B6943"/>
    <w:rsid w:val="005B7E23"/>
    <w:rsid w:val="005C2E53"/>
    <w:rsid w:val="005C5867"/>
    <w:rsid w:val="005C6E5B"/>
    <w:rsid w:val="005C7F44"/>
    <w:rsid w:val="005D4782"/>
    <w:rsid w:val="005D5499"/>
    <w:rsid w:val="005D7721"/>
    <w:rsid w:val="005E20CA"/>
    <w:rsid w:val="005E576A"/>
    <w:rsid w:val="005E6786"/>
    <w:rsid w:val="005F29C4"/>
    <w:rsid w:val="005F3C0C"/>
    <w:rsid w:val="005F546B"/>
    <w:rsid w:val="005F6BA0"/>
    <w:rsid w:val="005F6CEB"/>
    <w:rsid w:val="005F74B6"/>
    <w:rsid w:val="005F7A29"/>
    <w:rsid w:val="00607BE2"/>
    <w:rsid w:val="006110ED"/>
    <w:rsid w:val="006129E1"/>
    <w:rsid w:val="0061667C"/>
    <w:rsid w:val="0062254F"/>
    <w:rsid w:val="006270A9"/>
    <w:rsid w:val="006276D0"/>
    <w:rsid w:val="00631A9E"/>
    <w:rsid w:val="006324A0"/>
    <w:rsid w:val="00632528"/>
    <w:rsid w:val="006367E9"/>
    <w:rsid w:val="006401DE"/>
    <w:rsid w:val="006447C7"/>
    <w:rsid w:val="006452D4"/>
    <w:rsid w:val="006616D1"/>
    <w:rsid w:val="00661BAE"/>
    <w:rsid w:val="0066717D"/>
    <w:rsid w:val="00670B67"/>
    <w:rsid w:val="00677AFC"/>
    <w:rsid w:val="00680593"/>
    <w:rsid w:val="00682675"/>
    <w:rsid w:val="006834A1"/>
    <w:rsid w:val="00686D12"/>
    <w:rsid w:val="00687B9A"/>
    <w:rsid w:val="006935D0"/>
    <w:rsid w:val="006A3B40"/>
    <w:rsid w:val="006A3B6F"/>
    <w:rsid w:val="006B0384"/>
    <w:rsid w:val="006B2635"/>
    <w:rsid w:val="006B49DF"/>
    <w:rsid w:val="006C4B6C"/>
    <w:rsid w:val="006C517E"/>
    <w:rsid w:val="006C6ADD"/>
    <w:rsid w:val="006D3EC9"/>
    <w:rsid w:val="006E007D"/>
    <w:rsid w:val="006E027A"/>
    <w:rsid w:val="006E102F"/>
    <w:rsid w:val="006E2068"/>
    <w:rsid w:val="006E3279"/>
    <w:rsid w:val="006E7627"/>
    <w:rsid w:val="006F380C"/>
    <w:rsid w:val="006F442A"/>
    <w:rsid w:val="007016A8"/>
    <w:rsid w:val="00710BA9"/>
    <w:rsid w:val="00714120"/>
    <w:rsid w:val="00721229"/>
    <w:rsid w:val="007238BB"/>
    <w:rsid w:val="00731896"/>
    <w:rsid w:val="0073543A"/>
    <w:rsid w:val="00750C40"/>
    <w:rsid w:val="007561D0"/>
    <w:rsid w:val="00761928"/>
    <w:rsid w:val="00761A1E"/>
    <w:rsid w:val="00767948"/>
    <w:rsid w:val="00771535"/>
    <w:rsid w:val="007820F6"/>
    <w:rsid w:val="0079170E"/>
    <w:rsid w:val="007A0604"/>
    <w:rsid w:val="007A1F6C"/>
    <w:rsid w:val="007A2B85"/>
    <w:rsid w:val="007A5183"/>
    <w:rsid w:val="007B0645"/>
    <w:rsid w:val="007B21B2"/>
    <w:rsid w:val="007C1382"/>
    <w:rsid w:val="007C32ED"/>
    <w:rsid w:val="007C7CCF"/>
    <w:rsid w:val="007D161F"/>
    <w:rsid w:val="007D3005"/>
    <w:rsid w:val="007D558B"/>
    <w:rsid w:val="007D74EB"/>
    <w:rsid w:val="007D7E8B"/>
    <w:rsid w:val="007E10ED"/>
    <w:rsid w:val="007E20EE"/>
    <w:rsid w:val="007E3BE2"/>
    <w:rsid w:val="007E6A4A"/>
    <w:rsid w:val="007E7BBB"/>
    <w:rsid w:val="007F06ED"/>
    <w:rsid w:val="007F3E1D"/>
    <w:rsid w:val="007F7385"/>
    <w:rsid w:val="00800932"/>
    <w:rsid w:val="0080158A"/>
    <w:rsid w:val="00805334"/>
    <w:rsid w:val="008058D6"/>
    <w:rsid w:val="00805C43"/>
    <w:rsid w:val="00811CBA"/>
    <w:rsid w:val="00813218"/>
    <w:rsid w:val="00816115"/>
    <w:rsid w:val="00816512"/>
    <w:rsid w:val="0081664C"/>
    <w:rsid w:val="00821B50"/>
    <w:rsid w:val="0082271B"/>
    <w:rsid w:val="00823ED4"/>
    <w:rsid w:val="008248C3"/>
    <w:rsid w:val="0083268D"/>
    <w:rsid w:val="00832A22"/>
    <w:rsid w:val="008335C7"/>
    <w:rsid w:val="00836368"/>
    <w:rsid w:val="008446E3"/>
    <w:rsid w:val="00845DAE"/>
    <w:rsid w:val="00851535"/>
    <w:rsid w:val="0085383C"/>
    <w:rsid w:val="00854C46"/>
    <w:rsid w:val="008569BA"/>
    <w:rsid w:val="00861A1F"/>
    <w:rsid w:val="00870185"/>
    <w:rsid w:val="00870953"/>
    <w:rsid w:val="0087114A"/>
    <w:rsid w:val="0087239A"/>
    <w:rsid w:val="008746C2"/>
    <w:rsid w:val="0088369A"/>
    <w:rsid w:val="00886AF2"/>
    <w:rsid w:val="008905E0"/>
    <w:rsid w:val="00892403"/>
    <w:rsid w:val="008944D0"/>
    <w:rsid w:val="008A71E1"/>
    <w:rsid w:val="008A730B"/>
    <w:rsid w:val="008C1211"/>
    <w:rsid w:val="008C49F6"/>
    <w:rsid w:val="008C5D64"/>
    <w:rsid w:val="008C72F4"/>
    <w:rsid w:val="008D25E6"/>
    <w:rsid w:val="008D3104"/>
    <w:rsid w:val="008D4F4D"/>
    <w:rsid w:val="008E07AB"/>
    <w:rsid w:val="008E7334"/>
    <w:rsid w:val="008E762A"/>
    <w:rsid w:val="008F1434"/>
    <w:rsid w:val="008F1C9B"/>
    <w:rsid w:val="008F2457"/>
    <w:rsid w:val="008F3A60"/>
    <w:rsid w:val="008F3A83"/>
    <w:rsid w:val="008F6949"/>
    <w:rsid w:val="008F6C86"/>
    <w:rsid w:val="008F6DB0"/>
    <w:rsid w:val="008F6DE3"/>
    <w:rsid w:val="008F7A20"/>
    <w:rsid w:val="0090559A"/>
    <w:rsid w:val="00906732"/>
    <w:rsid w:val="00913E03"/>
    <w:rsid w:val="00916714"/>
    <w:rsid w:val="00921F8F"/>
    <w:rsid w:val="0092215E"/>
    <w:rsid w:val="00922930"/>
    <w:rsid w:val="00931546"/>
    <w:rsid w:val="00933C3E"/>
    <w:rsid w:val="009355EE"/>
    <w:rsid w:val="0094054F"/>
    <w:rsid w:val="00955EE3"/>
    <w:rsid w:val="009630D5"/>
    <w:rsid w:val="009655D1"/>
    <w:rsid w:val="00966072"/>
    <w:rsid w:val="00966A9A"/>
    <w:rsid w:val="00980CB1"/>
    <w:rsid w:val="0098349F"/>
    <w:rsid w:val="00983D22"/>
    <w:rsid w:val="009850F6"/>
    <w:rsid w:val="00990124"/>
    <w:rsid w:val="0099247E"/>
    <w:rsid w:val="00994276"/>
    <w:rsid w:val="00994D4D"/>
    <w:rsid w:val="0099676D"/>
    <w:rsid w:val="00996DD9"/>
    <w:rsid w:val="009A26EB"/>
    <w:rsid w:val="009A38D0"/>
    <w:rsid w:val="009A39A5"/>
    <w:rsid w:val="009B06A0"/>
    <w:rsid w:val="009B172F"/>
    <w:rsid w:val="009B25C3"/>
    <w:rsid w:val="009B7171"/>
    <w:rsid w:val="009C1E9D"/>
    <w:rsid w:val="009D0E64"/>
    <w:rsid w:val="009D12AA"/>
    <w:rsid w:val="009D1474"/>
    <w:rsid w:val="009D36F6"/>
    <w:rsid w:val="009D72A1"/>
    <w:rsid w:val="009D7739"/>
    <w:rsid w:val="009E5445"/>
    <w:rsid w:val="009F2E76"/>
    <w:rsid w:val="009F48DF"/>
    <w:rsid w:val="009F7B5A"/>
    <w:rsid w:val="00A00184"/>
    <w:rsid w:val="00A00DD6"/>
    <w:rsid w:val="00A0548E"/>
    <w:rsid w:val="00A067E2"/>
    <w:rsid w:val="00A07470"/>
    <w:rsid w:val="00A07FEC"/>
    <w:rsid w:val="00A10EAE"/>
    <w:rsid w:val="00A13A8B"/>
    <w:rsid w:val="00A144CD"/>
    <w:rsid w:val="00A20043"/>
    <w:rsid w:val="00A2217E"/>
    <w:rsid w:val="00A25A7F"/>
    <w:rsid w:val="00A37B4A"/>
    <w:rsid w:val="00A40559"/>
    <w:rsid w:val="00A44507"/>
    <w:rsid w:val="00A45F74"/>
    <w:rsid w:val="00A47829"/>
    <w:rsid w:val="00A57555"/>
    <w:rsid w:val="00A61BF1"/>
    <w:rsid w:val="00A646E7"/>
    <w:rsid w:val="00A666E9"/>
    <w:rsid w:val="00A672D6"/>
    <w:rsid w:val="00A67CD1"/>
    <w:rsid w:val="00A763E8"/>
    <w:rsid w:val="00A801CA"/>
    <w:rsid w:val="00A81CB6"/>
    <w:rsid w:val="00A82E1D"/>
    <w:rsid w:val="00A8653D"/>
    <w:rsid w:val="00A9060C"/>
    <w:rsid w:val="00A92462"/>
    <w:rsid w:val="00A92609"/>
    <w:rsid w:val="00A96D4B"/>
    <w:rsid w:val="00A97E0D"/>
    <w:rsid w:val="00AA1166"/>
    <w:rsid w:val="00AA2C00"/>
    <w:rsid w:val="00AA48AD"/>
    <w:rsid w:val="00AA52DF"/>
    <w:rsid w:val="00AA64DB"/>
    <w:rsid w:val="00AA6585"/>
    <w:rsid w:val="00AA76FA"/>
    <w:rsid w:val="00AB2C08"/>
    <w:rsid w:val="00AB3236"/>
    <w:rsid w:val="00AB3A25"/>
    <w:rsid w:val="00AB4C45"/>
    <w:rsid w:val="00AB7580"/>
    <w:rsid w:val="00AC24FC"/>
    <w:rsid w:val="00AC2756"/>
    <w:rsid w:val="00AC3B16"/>
    <w:rsid w:val="00AC467E"/>
    <w:rsid w:val="00AC4B3D"/>
    <w:rsid w:val="00AC7E9A"/>
    <w:rsid w:val="00AD4802"/>
    <w:rsid w:val="00AD6D7A"/>
    <w:rsid w:val="00AD6DDE"/>
    <w:rsid w:val="00AD78FA"/>
    <w:rsid w:val="00AE63DD"/>
    <w:rsid w:val="00AF02A2"/>
    <w:rsid w:val="00AF0E56"/>
    <w:rsid w:val="00AF176E"/>
    <w:rsid w:val="00AF3ACA"/>
    <w:rsid w:val="00AF61AC"/>
    <w:rsid w:val="00AF63AD"/>
    <w:rsid w:val="00AF67CD"/>
    <w:rsid w:val="00B07405"/>
    <w:rsid w:val="00B1127E"/>
    <w:rsid w:val="00B15525"/>
    <w:rsid w:val="00B16B51"/>
    <w:rsid w:val="00B2097C"/>
    <w:rsid w:val="00B21BB1"/>
    <w:rsid w:val="00B23B49"/>
    <w:rsid w:val="00B242E3"/>
    <w:rsid w:val="00B3087C"/>
    <w:rsid w:val="00B363A3"/>
    <w:rsid w:val="00B453D3"/>
    <w:rsid w:val="00B46382"/>
    <w:rsid w:val="00B50609"/>
    <w:rsid w:val="00B55D05"/>
    <w:rsid w:val="00B5783B"/>
    <w:rsid w:val="00B578A7"/>
    <w:rsid w:val="00B623CE"/>
    <w:rsid w:val="00B64672"/>
    <w:rsid w:val="00B6631D"/>
    <w:rsid w:val="00B668DB"/>
    <w:rsid w:val="00B75CE1"/>
    <w:rsid w:val="00B769D8"/>
    <w:rsid w:val="00B8380D"/>
    <w:rsid w:val="00B841BD"/>
    <w:rsid w:val="00B86462"/>
    <w:rsid w:val="00B87370"/>
    <w:rsid w:val="00B921B7"/>
    <w:rsid w:val="00BA056E"/>
    <w:rsid w:val="00BA1125"/>
    <w:rsid w:val="00BA2E90"/>
    <w:rsid w:val="00BB0756"/>
    <w:rsid w:val="00BC0FF7"/>
    <w:rsid w:val="00BC7242"/>
    <w:rsid w:val="00BC7F4A"/>
    <w:rsid w:val="00BD0202"/>
    <w:rsid w:val="00BD35C1"/>
    <w:rsid w:val="00BD35F6"/>
    <w:rsid w:val="00BD6054"/>
    <w:rsid w:val="00BE1760"/>
    <w:rsid w:val="00BE35D7"/>
    <w:rsid w:val="00BE41B9"/>
    <w:rsid w:val="00BE42A4"/>
    <w:rsid w:val="00BE5AF8"/>
    <w:rsid w:val="00BF07EE"/>
    <w:rsid w:val="00BF0A91"/>
    <w:rsid w:val="00BF34CF"/>
    <w:rsid w:val="00BF377E"/>
    <w:rsid w:val="00C0599B"/>
    <w:rsid w:val="00C1086F"/>
    <w:rsid w:val="00C138E5"/>
    <w:rsid w:val="00C13A05"/>
    <w:rsid w:val="00C13EFD"/>
    <w:rsid w:val="00C21DDE"/>
    <w:rsid w:val="00C24EFD"/>
    <w:rsid w:val="00C25C82"/>
    <w:rsid w:val="00C25EA2"/>
    <w:rsid w:val="00C26F9A"/>
    <w:rsid w:val="00C30856"/>
    <w:rsid w:val="00C364D2"/>
    <w:rsid w:val="00C41ADE"/>
    <w:rsid w:val="00C47476"/>
    <w:rsid w:val="00C4783C"/>
    <w:rsid w:val="00C512D2"/>
    <w:rsid w:val="00C567BC"/>
    <w:rsid w:val="00C568F8"/>
    <w:rsid w:val="00C63DC0"/>
    <w:rsid w:val="00C76C8B"/>
    <w:rsid w:val="00C76E25"/>
    <w:rsid w:val="00C8037A"/>
    <w:rsid w:val="00C81116"/>
    <w:rsid w:val="00C81984"/>
    <w:rsid w:val="00C834F7"/>
    <w:rsid w:val="00C92865"/>
    <w:rsid w:val="00CA1715"/>
    <w:rsid w:val="00CA75A6"/>
    <w:rsid w:val="00CC07A5"/>
    <w:rsid w:val="00CC64DE"/>
    <w:rsid w:val="00CD01FB"/>
    <w:rsid w:val="00CD1199"/>
    <w:rsid w:val="00CE362D"/>
    <w:rsid w:val="00CF0E10"/>
    <w:rsid w:val="00CF4879"/>
    <w:rsid w:val="00CF49A8"/>
    <w:rsid w:val="00CF585F"/>
    <w:rsid w:val="00CF6073"/>
    <w:rsid w:val="00D00BA1"/>
    <w:rsid w:val="00D06049"/>
    <w:rsid w:val="00D06886"/>
    <w:rsid w:val="00D13FE8"/>
    <w:rsid w:val="00D221BB"/>
    <w:rsid w:val="00D24A42"/>
    <w:rsid w:val="00D24E66"/>
    <w:rsid w:val="00D27BEB"/>
    <w:rsid w:val="00D3114B"/>
    <w:rsid w:val="00D31E3B"/>
    <w:rsid w:val="00D323AD"/>
    <w:rsid w:val="00D32EDC"/>
    <w:rsid w:val="00D3649A"/>
    <w:rsid w:val="00D36CAF"/>
    <w:rsid w:val="00D37DFE"/>
    <w:rsid w:val="00D402E1"/>
    <w:rsid w:val="00D4400B"/>
    <w:rsid w:val="00D47908"/>
    <w:rsid w:val="00D47C14"/>
    <w:rsid w:val="00D50F77"/>
    <w:rsid w:val="00D633A4"/>
    <w:rsid w:val="00D653B0"/>
    <w:rsid w:val="00D705E0"/>
    <w:rsid w:val="00D7239A"/>
    <w:rsid w:val="00D75014"/>
    <w:rsid w:val="00D77527"/>
    <w:rsid w:val="00D84E73"/>
    <w:rsid w:val="00D87FAD"/>
    <w:rsid w:val="00D902F9"/>
    <w:rsid w:val="00D91C96"/>
    <w:rsid w:val="00D92059"/>
    <w:rsid w:val="00DA2375"/>
    <w:rsid w:val="00DA7156"/>
    <w:rsid w:val="00DB1A09"/>
    <w:rsid w:val="00DB53EC"/>
    <w:rsid w:val="00DB5586"/>
    <w:rsid w:val="00DB72B4"/>
    <w:rsid w:val="00DC1793"/>
    <w:rsid w:val="00DC18D5"/>
    <w:rsid w:val="00DC2C8A"/>
    <w:rsid w:val="00DC3094"/>
    <w:rsid w:val="00DC5306"/>
    <w:rsid w:val="00DC7CEB"/>
    <w:rsid w:val="00DD19CF"/>
    <w:rsid w:val="00DD5419"/>
    <w:rsid w:val="00DD68E4"/>
    <w:rsid w:val="00DE0610"/>
    <w:rsid w:val="00DE1871"/>
    <w:rsid w:val="00DF6A31"/>
    <w:rsid w:val="00E059C0"/>
    <w:rsid w:val="00E0702F"/>
    <w:rsid w:val="00E12D4D"/>
    <w:rsid w:val="00E139D3"/>
    <w:rsid w:val="00E16E9A"/>
    <w:rsid w:val="00E30416"/>
    <w:rsid w:val="00E30BA5"/>
    <w:rsid w:val="00E40DDE"/>
    <w:rsid w:val="00E40F50"/>
    <w:rsid w:val="00E468B9"/>
    <w:rsid w:val="00E4786F"/>
    <w:rsid w:val="00E51D91"/>
    <w:rsid w:val="00E532A9"/>
    <w:rsid w:val="00E622F6"/>
    <w:rsid w:val="00E6267C"/>
    <w:rsid w:val="00E63369"/>
    <w:rsid w:val="00E66F59"/>
    <w:rsid w:val="00E726F2"/>
    <w:rsid w:val="00E74013"/>
    <w:rsid w:val="00E75B90"/>
    <w:rsid w:val="00E76541"/>
    <w:rsid w:val="00E7790C"/>
    <w:rsid w:val="00E84873"/>
    <w:rsid w:val="00E91ED0"/>
    <w:rsid w:val="00EA2C2C"/>
    <w:rsid w:val="00EA5236"/>
    <w:rsid w:val="00EC4F5F"/>
    <w:rsid w:val="00EC5062"/>
    <w:rsid w:val="00EC5643"/>
    <w:rsid w:val="00EC5930"/>
    <w:rsid w:val="00EC77CA"/>
    <w:rsid w:val="00EC7A5F"/>
    <w:rsid w:val="00EC7A62"/>
    <w:rsid w:val="00ED1D26"/>
    <w:rsid w:val="00ED2D8D"/>
    <w:rsid w:val="00ED5942"/>
    <w:rsid w:val="00ED7920"/>
    <w:rsid w:val="00EE2894"/>
    <w:rsid w:val="00EE3583"/>
    <w:rsid w:val="00EF16D7"/>
    <w:rsid w:val="00EF6DA1"/>
    <w:rsid w:val="00F0221C"/>
    <w:rsid w:val="00F04696"/>
    <w:rsid w:val="00F05731"/>
    <w:rsid w:val="00F07493"/>
    <w:rsid w:val="00F12ED8"/>
    <w:rsid w:val="00F15D09"/>
    <w:rsid w:val="00F23D84"/>
    <w:rsid w:val="00F31D27"/>
    <w:rsid w:val="00F3238E"/>
    <w:rsid w:val="00F34AE6"/>
    <w:rsid w:val="00F36E3C"/>
    <w:rsid w:val="00F411B4"/>
    <w:rsid w:val="00F4669A"/>
    <w:rsid w:val="00F46C58"/>
    <w:rsid w:val="00F51303"/>
    <w:rsid w:val="00F55F5E"/>
    <w:rsid w:val="00F6624D"/>
    <w:rsid w:val="00F66769"/>
    <w:rsid w:val="00F7246B"/>
    <w:rsid w:val="00F758AC"/>
    <w:rsid w:val="00F76BD8"/>
    <w:rsid w:val="00F77181"/>
    <w:rsid w:val="00F80FA8"/>
    <w:rsid w:val="00F839EA"/>
    <w:rsid w:val="00F85F7D"/>
    <w:rsid w:val="00F87312"/>
    <w:rsid w:val="00F91C8A"/>
    <w:rsid w:val="00F92122"/>
    <w:rsid w:val="00F93E8B"/>
    <w:rsid w:val="00F97230"/>
    <w:rsid w:val="00FA1245"/>
    <w:rsid w:val="00FA6D88"/>
    <w:rsid w:val="00FB47E4"/>
    <w:rsid w:val="00FB4910"/>
    <w:rsid w:val="00FC1C03"/>
    <w:rsid w:val="00FC4CC7"/>
    <w:rsid w:val="00FD0028"/>
    <w:rsid w:val="00FD232D"/>
    <w:rsid w:val="00FD25D8"/>
    <w:rsid w:val="00FD4CE2"/>
    <w:rsid w:val="00FD5A3B"/>
    <w:rsid w:val="00FD5C7A"/>
    <w:rsid w:val="00FE1373"/>
    <w:rsid w:val="00FE41CF"/>
    <w:rsid w:val="00FE5EF1"/>
    <w:rsid w:val="00FF02CF"/>
    <w:rsid w:val="00FF241D"/>
    <w:rsid w:val="00FF668C"/>
    <w:rsid w:val="00FF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0c,#93f,#96f"/>
    </o:shapedefaults>
    <o:shapelayout v:ext="edit">
      <o:idmap v:ext="edit" data="2"/>
    </o:shapelayout>
  </w:shapeDefaults>
  <w:decimalSymbol w:val="."/>
  <w:listSeparator w:val=","/>
  <w14:docId w14:val="4DEF7299"/>
  <w15:docId w15:val="{E73312D1-AF3A-4A61-B9BF-E4C16853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122"/>
    <w:rPr>
      <w:sz w:val="24"/>
      <w:szCs w:val="24"/>
    </w:rPr>
  </w:style>
  <w:style w:type="paragraph" w:styleId="Heading1">
    <w:name w:val="heading 1"/>
    <w:basedOn w:val="Normal"/>
    <w:next w:val="Normal"/>
    <w:qFormat/>
    <w:pPr>
      <w:keepNext/>
      <w:spacing w:before="120"/>
      <w:jc w:val="center"/>
      <w:outlineLvl w:val="0"/>
    </w:pPr>
    <w:rPr>
      <w:rFonts w:ascii="Book Antiqua" w:hAnsi="Book Antiqua"/>
      <w:b/>
      <w:bCs/>
    </w:rPr>
  </w:style>
  <w:style w:type="paragraph" w:styleId="Heading2">
    <w:name w:val="heading 2"/>
    <w:basedOn w:val="Normal"/>
    <w:next w:val="Normal"/>
    <w:qFormat/>
    <w:pPr>
      <w:keepNext/>
      <w:tabs>
        <w:tab w:val="left" w:pos="720"/>
      </w:tabs>
      <w:outlineLvl w:val="1"/>
    </w:pPr>
    <w:rPr>
      <w:rFonts w:ascii="Book Antiqua" w:hAnsi="Book Antiqua"/>
      <w:b/>
      <w:bCs/>
      <w:spacing w:val="20"/>
    </w:rPr>
  </w:style>
  <w:style w:type="paragraph" w:styleId="Heading3">
    <w:name w:val="heading 3"/>
    <w:basedOn w:val="Normal"/>
    <w:next w:val="Normal"/>
    <w:qFormat/>
    <w:pPr>
      <w:keepNext/>
      <w:tabs>
        <w:tab w:val="left" w:pos="720"/>
        <w:tab w:val="left" w:pos="1440"/>
      </w:tabs>
      <w:spacing w:before="120" w:after="40"/>
      <w:jc w:val="right"/>
      <w:outlineLvl w:val="2"/>
    </w:pPr>
    <w:rPr>
      <w:rFonts w:ascii="Book Antiqua" w:hAnsi="Book Antiqua" w:cs="Tahoma"/>
      <w:b/>
      <w:bCs/>
      <w:sz w:val="20"/>
    </w:rPr>
  </w:style>
  <w:style w:type="paragraph" w:styleId="Heading4">
    <w:name w:val="heading 4"/>
    <w:basedOn w:val="Normal"/>
    <w:next w:val="Normal"/>
    <w:qFormat/>
    <w:pPr>
      <w:keepNext/>
      <w:tabs>
        <w:tab w:val="left" w:pos="0"/>
      </w:tabs>
      <w:spacing w:before="60" w:after="60"/>
      <w:jc w:val="both"/>
      <w:outlineLvl w:val="3"/>
    </w:pPr>
    <w:rPr>
      <w:rFonts w:ascii="Book Antiqua" w:hAnsi="Book Antiqua"/>
      <w:b/>
      <w:bCs/>
      <w:i/>
      <w:iCs/>
      <w:sz w:val="28"/>
    </w:rPr>
  </w:style>
  <w:style w:type="paragraph" w:styleId="Heading5">
    <w:name w:val="heading 5"/>
    <w:basedOn w:val="Normal"/>
    <w:next w:val="Normal"/>
    <w:qFormat/>
    <w:pPr>
      <w:keepNext/>
      <w:tabs>
        <w:tab w:val="left" w:pos="720"/>
        <w:tab w:val="left" w:pos="1440"/>
      </w:tabs>
      <w:spacing w:before="60" w:after="60"/>
      <w:ind w:left="720"/>
      <w:jc w:val="both"/>
      <w:outlineLvl w:val="4"/>
    </w:pPr>
    <w:rPr>
      <w:rFonts w:ascii="Book Antiqua" w:hAnsi="Book Antiqua"/>
      <w:b/>
      <w:bCs/>
      <w:sz w:val="28"/>
    </w:rPr>
  </w:style>
  <w:style w:type="paragraph" w:styleId="Heading6">
    <w:name w:val="heading 6"/>
    <w:basedOn w:val="Normal"/>
    <w:next w:val="Normal"/>
    <w:qFormat/>
    <w:pPr>
      <w:keepNext/>
      <w:tabs>
        <w:tab w:val="left" w:pos="720"/>
        <w:tab w:val="left" w:pos="1440"/>
      </w:tabs>
      <w:jc w:val="both"/>
      <w:outlineLvl w:val="5"/>
    </w:pPr>
    <w:rPr>
      <w:rFonts w:ascii="Book Antiqua" w:hAnsi="Book Antiqua"/>
      <w:b/>
      <w:bCs/>
    </w:rPr>
  </w:style>
  <w:style w:type="paragraph" w:styleId="Heading7">
    <w:name w:val="heading 7"/>
    <w:basedOn w:val="Normal"/>
    <w:next w:val="Normal"/>
    <w:qFormat/>
    <w:pPr>
      <w:keepNext/>
      <w:tabs>
        <w:tab w:val="left" w:pos="720"/>
        <w:tab w:val="left" w:pos="1440"/>
      </w:tabs>
      <w:jc w:val="center"/>
      <w:outlineLvl w:val="6"/>
    </w:pPr>
    <w:rPr>
      <w:rFonts w:ascii="Book Antiqua" w:hAnsi="Book Antiqua"/>
      <w:sz w:val="28"/>
    </w:rPr>
  </w:style>
  <w:style w:type="paragraph" w:styleId="Heading8">
    <w:name w:val="heading 8"/>
    <w:basedOn w:val="Normal"/>
    <w:next w:val="Normal"/>
    <w:qFormat/>
    <w:pPr>
      <w:keepNext/>
      <w:tabs>
        <w:tab w:val="left" w:pos="720"/>
        <w:tab w:val="left" w:pos="1440"/>
      </w:tabs>
      <w:jc w:val="center"/>
      <w:outlineLvl w:val="7"/>
    </w:pPr>
    <w:rPr>
      <w:rFonts w:ascii="Book Antiqua" w:hAnsi="Book Antiqua"/>
      <w:b/>
      <w:bCs/>
      <w:sz w:val="22"/>
    </w:rPr>
  </w:style>
  <w:style w:type="paragraph" w:styleId="Heading9">
    <w:name w:val="heading 9"/>
    <w:basedOn w:val="Normal"/>
    <w:next w:val="Normal"/>
    <w:qFormat/>
    <w:pPr>
      <w:keepNext/>
      <w:ind w:left="720"/>
      <w:outlineLvl w:val="8"/>
    </w:pPr>
    <w:rPr>
      <w:rFonts w:ascii="Book Antiqua" w:hAnsi="Book Antiqua"/>
      <w:b/>
      <w:bCs/>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s>
      <w:spacing w:after="120"/>
      <w:jc w:val="both"/>
    </w:pPr>
    <w:rPr>
      <w:rFonts w:ascii="Book Antiqua" w:hAnsi="Book Antiqua"/>
    </w:rPr>
  </w:style>
  <w:style w:type="paragraph" w:styleId="BodyText2">
    <w:name w:val="Body Text 2"/>
    <w:basedOn w:val="Normal"/>
    <w:pPr>
      <w:tabs>
        <w:tab w:val="left" w:pos="720"/>
        <w:tab w:val="left" w:pos="1440"/>
      </w:tabs>
      <w:spacing w:after="120"/>
      <w:jc w:val="both"/>
    </w:pPr>
    <w:rPr>
      <w:rFonts w:ascii="Book Antiqua" w:hAnsi="Book Antiqua"/>
      <w:sz w:val="22"/>
    </w:rPr>
  </w:style>
  <w:style w:type="paragraph" w:styleId="BodyText3">
    <w:name w:val="Body Text 3"/>
    <w:basedOn w:val="Normal"/>
    <w:pPr>
      <w:tabs>
        <w:tab w:val="left" w:pos="720"/>
        <w:tab w:val="left" w:pos="1440"/>
      </w:tabs>
      <w:spacing w:before="120"/>
    </w:pPr>
    <w:rPr>
      <w:rFonts w:ascii="Book Antiqua" w:hAnsi="Book Antiqua"/>
      <w:sz w:val="20"/>
    </w:rPr>
  </w:style>
  <w:style w:type="paragraph" w:styleId="BodyTextIndent">
    <w:name w:val="Body Text Indent"/>
    <w:basedOn w:val="Normal"/>
    <w:pPr>
      <w:tabs>
        <w:tab w:val="left" w:pos="720"/>
        <w:tab w:val="left" w:pos="1440"/>
      </w:tabs>
      <w:ind w:left="1440"/>
    </w:pPr>
    <w:rPr>
      <w:rFonts w:ascii="Book Antiqua" w:hAnsi="Book Antiqua"/>
      <w:sz w:val="22"/>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8F1C9B"/>
    <w:rPr>
      <w:b/>
      <w:bCs/>
      <w:sz w:val="20"/>
      <w:szCs w:val="20"/>
    </w:rPr>
  </w:style>
  <w:style w:type="table" w:styleId="TableGrid">
    <w:name w:val="Table Grid"/>
    <w:basedOn w:val="TableNormal"/>
    <w:uiPriority w:val="59"/>
    <w:rsid w:val="00155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
    <w:name w:val="Char Char Char Char Char Char1 Char"/>
    <w:basedOn w:val="Normal"/>
    <w:rsid w:val="009D0E64"/>
    <w:pPr>
      <w:spacing w:after="160" w:line="240" w:lineRule="exact"/>
    </w:pPr>
    <w:rPr>
      <w:rFonts w:ascii="Verdana" w:hAnsi="Verdana"/>
      <w:sz w:val="20"/>
      <w:szCs w:val="20"/>
    </w:rPr>
  </w:style>
  <w:style w:type="character" w:styleId="Strong">
    <w:name w:val="Strong"/>
    <w:qFormat/>
    <w:rsid w:val="009D0E64"/>
    <w:rPr>
      <w:b/>
      <w:bCs/>
    </w:rPr>
  </w:style>
  <w:style w:type="paragraph" w:customStyle="1" w:styleId="BodTextIndentedR1">
    <w:name w:val="BodTextIndentedR1"/>
    <w:basedOn w:val="BodyText2"/>
    <w:rsid w:val="008D3104"/>
    <w:pPr>
      <w:numPr>
        <w:numId w:val="1"/>
      </w:numPr>
      <w:tabs>
        <w:tab w:val="clear" w:pos="720"/>
        <w:tab w:val="clear" w:pos="1440"/>
      </w:tabs>
      <w:spacing w:after="0"/>
    </w:pPr>
    <w:rPr>
      <w:rFonts w:ascii="Arial Narrow" w:hAnsi="Arial Narrow"/>
      <w:sz w:val="20"/>
    </w:rPr>
  </w:style>
  <w:style w:type="character" w:styleId="FollowedHyperlink">
    <w:name w:val="FollowedHyperlink"/>
    <w:rsid w:val="008D3104"/>
    <w:rPr>
      <w:color w:val="800080"/>
      <w:u w:val="single"/>
    </w:rPr>
  </w:style>
  <w:style w:type="paragraph" w:styleId="Title">
    <w:name w:val="Title"/>
    <w:basedOn w:val="Normal"/>
    <w:link w:val="TitleChar"/>
    <w:qFormat/>
    <w:rsid w:val="006C517E"/>
    <w:pPr>
      <w:jc w:val="center"/>
    </w:pPr>
    <w:rPr>
      <w:b/>
      <w:sz w:val="20"/>
      <w:szCs w:val="20"/>
    </w:rPr>
  </w:style>
  <w:style w:type="paragraph" w:styleId="HTMLPreformatted">
    <w:name w:val="HTML Preformatted"/>
    <w:basedOn w:val="Normal"/>
    <w:rsid w:val="00832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D902F9"/>
    <w:pPr>
      <w:suppressAutoHyphens/>
      <w:spacing w:after="200" w:line="276" w:lineRule="auto"/>
      <w:ind w:left="720"/>
    </w:pPr>
    <w:rPr>
      <w:rFonts w:ascii="Calibri" w:eastAsia="PMingLiU" w:hAnsi="Calibri" w:cs="Calibri"/>
      <w:sz w:val="22"/>
      <w:szCs w:val="28"/>
      <w:lang w:val="en-IN" w:eastAsia="th-TH" w:bidi="th-TH"/>
    </w:rPr>
  </w:style>
  <w:style w:type="character" w:customStyle="1" w:styleId="NormalVerdanaChar">
    <w:name w:val="Normal + Verdana Char"/>
    <w:rsid w:val="009B06A0"/>
    <w:rPr>
      <w:rFonts w:ascii="Verdana" w:hAnsi="Verdana"/>
      <w:sz w:val="24"/>
      <w:szCs w:val="24"/>
      <w:lang w:val="en-US" w:eastAsia="ar-SA" w:bidi="ar-SA"/>
    </w:rPr>
  </w:style>
  <w:style w:type="paragraph" w:styleId="NormalWeb">
    <w:name w:val="Normal (Web)"/>
    <w:basedOn w:val="Normal"/>
    <w:uiPriority w:val="99"/>
    <w:rsid w:val="009B06A0"/>
    <w:pPr>
      <w:suppressAutoHyphens/>
      <w:spacing w:before="280" w:after="280"/>
    </w:pPr>
    <w:rPr>
      <w:lang w:eastAsia="ar-SA"/>
    </w:rPr>
  </w:style>
  <w:style w:type="paragraph" w:customStyle="1" w:styleId="ProjectName">
    <w:name w:val="Project Name"/>
    <w:basedOn w:val="Normal"/>
    <w:rsid w:val="00227EEF"/>
    <w:pPr>
      <w:tabs>
        <w:tab w:val="center" w:pos="5040"/>
        <w:tab w:val="right" w:pos="9360"/>
      </w:tabs>
    </w:pPr>
    <w:rPr>
      <w:rFonts w:ascii="Verdana" w:hAnsi="Verdana" w:cs="Arial"/>
      <w:b/>
      <w:spacing w:val="-2"/>
      <w:sz w:val="20"/>
      <w:szCs w:val="20"/>
      <w:u w:val="single"/>
    </w:rPr>
  </w:style>
  <w:style w:type="paragraph" w:customStyle="1" w:styleId="ProjectDetails">
    <w:name w:val="Project Details"/>
    <w:basedOn w:val="ProjectName"/>
    <w:rsid w:val="00227EEF"/>
    <w:rPr>
      <w:b w:val="0"/>
      <w:u w:val="none"/>
    </w:rPr>
  </w:style>
  <w:style w:type="paragraph" w:customStyle="1" w:styleId="ResumeSectionsHeadings">
    <w:name w:val="Resume Sections Headings"/>
    <w:basedOn w:val="Heading2"/>
    <w:rsid w:val="00FD4CE2"/>
    <w:pPr>
      <w:tabs>
        <w:tab w:val="clear" w:pos="720"/>
      </w:tabs>
      <w:spacing w:before="240" w:after="60"/>
    </w:pPr>
    <w:rPr>
      <w:rFonts w:ascii="Times New Roman" w:hAnsi="Times New Roman"/>
      <w:snapToGrid w:val="0"/>
      <w:spacing w:val="0"/>
      <w:sz w:val="22"/>
    </w:rPr>
  </w:style>
  <w:style w:type="paragraph" w:customStyle="1" w:styleId="Bullet">
    <w:name w:val="Bullet"/>
    <w:basedOn w:val="Normal"/>
    <w:autoRedefine/>
    <w:rsid w:val="007F7385"/>
    <w:pPr>
      <w:widowControl w:val="0"/>
      <w:numPr>
        <w:numId w:val="2"/>
      </w:numPr>
      <w:autoSpaceDE w:val="0"/>
      <w:autoSpaceDN w:val="0"/>
      <w:adjustRightInd w:val="0"/>
      <w:snapToGrid w:val="0"/>
      <w:ind w:right="-108"/>
    </w:pPr>
    <w:rPr>
      <w:rFonts w:eastAsia="MS Mincho"/>
      <w:sz w:val="20"/>
      <w:lang w:eastAsia="ja-JP"/>
    </w:rPr>
  </w:style>
  <w:style w:type="paragraph" w:styleId="CommentText">
    <w:name w:val="annotation text"/>
    <w:basedOn w:val="Normal"/>
    <w:link w:val="CommentTextChar"/>
    <w:rsid w:val="00A45F74"/>
    <w:pPr>
      <w:widowControl w:val="0"/>
      <w:autoSpaceDE w:val="0"/>
      <w:autoSpaceDN w:val="0"/>
    </w:pPr>
    <w:rPr>
      <w:sz w:val="20"/>
      <w:szCs w:val="20"/>
    </w:rPr>
  </w:style>
  <w:style w:type="character" w:customStyle="1" w:styleId="CommentTextChar">
    <w:name w:val="Comment Text Char"/>
    <w:basedOn w:val="DefaultParagraphFont"/>
    <w:link w:val="CommentText"/>
    <w:rsid w:val="00A45F74"/>
  </w:style>
  <w:style w:type="character" w:styleId="LineNumber">
    <w:name w:val="line number"/>
    <w:basedOn w:val="DefaultParagraphFont"/>
    <w:rsid w:val="00D47908"/>
  </w:style>
  <w:style w:type="paragraph" w:customStyle="1" w:styleId="Default">
    <w:name w:val="Default"/>
    <w:rsid w:val="005675F3"/>
    <w:pPr>
      <w:autoSpaceDE w:val="0"/>
      <w:autoSpaceDN w:val="0"/>
      <w:adjustRightInd w:val="0"/>
    </w:pPr>
    <w:rPr>
      <w:rFonts w:ascii="Tahoma" w:hAnsi="Tahoma" w:cs="Tahoma"/>
      <w:color w:val="000000"/>
      <w:sz w:val="24"/>
      <w:szCs w:val="24"/>
    </w:rPr>
  </w:style>
  <w:style w:type="character" w:customStyle="1" w:styleId="HeaderChar">
    <w:name w:val="Header Char"/>
    <w:link w:val="Header"/>
    <w:uiPriority w:val="99"/>
    <w:rsid w:val="007C32ED"/>
    <w:rPr>
      <w:sz w:val="24"/>
      <w:szCs w:val="24"/>
      <w:lang w:val="en-US" w:eastAsia="en-US"/>
    </w:rPr>
  </w:style>
  <w:style w:type="paragraph" w:customStyle="1" w:styleId="Name">
    <w:name w:val="Name"/>
    <w:basedOn w:val="Normal"/>
    <w:next w:val="Normal"/>
    <w:uiPriority w:val="1"/>
    <w:qFormat/>
    <w:rsid w:val="00EC4F5F"/>
    <w:pPr>
      <w:pBdr>
        <w:top w:val="single" w:sz="4" w:space="4" w:color="7E97AD"/>
        <w:left w:val="single" w:sz="4" w:space="6" w:color="7E97AD"/>
        <w:bottom w:val="single" w:sz="4" w:space="4" w:color="7E97AD"/>
        <w:right w:val="single" w:sz="4" w:space="6" w:color="7E97AD"/>
      </w:pBdr>
      <w:shd w:val="clear" w:color="auto" w:fill="7E97AD"/>
      <w:spacing w:before="240" w:after="160" w:line="288" w:lineRule="auto"/>
      <w:ind w:left="144" w:right="144"/>
    </w:pPr>
    <w:rPr>
      <w:rFonts w:ascii="Calibri" w:hAnsi="Calibri"/>
      <w:caps/>
      <w:color w:val="FFFFFF"/>
      <w:kern w:val="20"/>
      <w:sz w:val="32"/>
      <w:szCs w:val="20"/>
      <w:lang w:eastAsia="ja-JP"/>
    </w:rPr>
  </w:style>
  <w:style w:type="character" w:customStyle="1" w:styleId="apple-converted-space">
    <w:name w:val="apple-converted-space"/>
    <w:rsid w:val="007C7CCF"/>
  </w:style>
  <w:style w:type="paragraph" w:customStyle="1" w:styleId="Address2">
    <w:name w:val="Address 2"/>
    <w:basedOn w:val="Normal"/>
    <w:rsid w:val="00AB3A25"/>
    <w:pPr>
      <w:spacing w:line="160" w:lineRule="atLeast"/>
      <w:jc w:val="center"/>
    </w:pPr>
    <w:rPr>
      <w:rFonts w:ascii="Garamond" w:hAnsi="Garamond"/>
      <w:caps/>
      <w:spacing w:val="30"/>
      <w:sz w:val="15"/>
      <w:szCs w:val="20"/>
    </w:rPr>
  </w:style>
  <w:style w:type="paragraph" w:customStyle="1" w:styleId="Tablebullet">
    <w:name w:val="Table bullet"/>
    <w:basedOn w:val="Normal"/>
    <w:rsid w:val="008248C3"/>
    <w:pPr>
      <w:numPr>
        <w:numId w:val="15"/>
      </w:numPr>
      <w:spacing w:before="40" w:after="20"/>
    </w:pPr>
    <w:rPr>
      <w:rFonts w:ascii="Arial" w:eastAsia="Calibri" w:hAnsi="Arial" w:cs="Arial"/>
      <w:i/>
      <w:iCs/>
      <w:sz w:val="18"/>
      <w:szCs w:val="18"/>
    </w:rPr>
  </w:style>
  <w:style w:type="character" w:customStyle="1" w:styleId="TitleChar">
    <w:name w:val="Title Char"/>
    <w:basedOn w:val="DefaultParagraphFont"/>
    <w:link w:val="Title"/>
    <w:rsid w:val="00D7239A"/>
    <w:rPr>
      <w:b/>
    </w:rPr>
  </w:style>
  <w:style w:type="character" w:customStyle="1" w:styleId="ui-provider">
    <w:name w:val="ui-provider"/>
    <w:basedOn w:val="DefaultParagraphFont"/>
    <w:rsid w:val="006B0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3597">
      <w:bodyDiv w:val="1"/>
      <w:marLeft w:val="0"/>
      <w:marRight w:val="0"/>
      <w:marTop w:val="0"/>
      <w:marBottom w:val="0"/>
      <w:divBdr>
        <w:top w:val="none" w:sz="0" w:space="0" w:color="auto"/>
        <w:left w:val="none" w:sz="0" w:space="0" w:color="auto"/>
        <w:bottom w:val="none" w:sz="0" w:space="0" w:color="auto"/>
        <w:right w:val="none" w:sz="0" w:space="0" w:color="auto"/>
      </w:divBdr>
    </w:div>
    <w:div w:id="358045244">
      <w:bodyDiv w:val="1"/>
      <w:marLeft w:val="0"/>
      <w:marRight w:val="0"/>
      <w:marTop w:val="0"/>
      <w:marBottom w:val="0"/>
      <w:divBdr>
        <w:top w:val="none" w:sz="0" w:space="0" w:color="auto"/>
        <w:left w:val="none" w:sz="0" w:space="0" w:color="auto"/>
        <w:bottom w:val="none" w:sz="0" w:space="0" w:color="auto"/>
        <w:right w:val="none" w:sz="0" w:space="0" w:color="auto"/>
      </w:divBdr>
    </w:div>
    <w:div w:id="420030136">
      <w:bodyDiv w:val="1"/>
      <w:marLeft w:val="0"/>
      <w:marRight w:val="0"/>
      <w:marTop w:val="0"/>
      <w:marBottom w:val="0"/>
      <w:divBdr>
        <w:top w:val="none" w:sz="0" w:space="0" w:color="auto"/>
        <w:left w:val="none" w:sz="0" w:space="0" w:color="auto"/>
        <w:bottom w:val="none" w:sz="0" w:space="0" w:color="auto"/>
        <w:right w:val="none" w:sz="0" w:space="0" w:color="auto"/>
      </w:divBdr>
    </w:div>
    <w:div w:id="431782058">
      <w:bodyDiv w:val="1"/>
      <w:marLeft w:val="0"/>
      <w:marRight w:val="0"/>
      <w:marTop w:val="0"/>
      <w:marBottom w:val="0"/>
      <w:divBdr>
        <w:top w:val="none" w:sz="0" w:space="0" w:color="auto"/>
        <w:left w:val="none" w:sz="0" w:space="0" w:color="auto"/>
        <w:bottom w:val="none" w:sz="0" w:space="0" w:color="auto"/>
        <w:right w:val="none" w:sz="0" w:space="0" w:color="auto"/>
      </w:divBdr>
      <w:divsChild>
        <w:div w:id="1433622538">
          <w:marLeft w:val="274"/>
          <w:marRight w:val="0"/>
          <w:marTop w:val="0"/>
          <w:marBottom w:val="0"/>
          <w:divBdr>
            <w:top w:val="none" w:sz="0" w:space="0" w:color="auto"/>
            <w:left w:val="none" w:sz="0" w:space="0" w:color="auto"/>
            <w:bottom w:val="none" w:sz="0" w:space="0" w:color="auto"/>
            <w:right w:val="none" w:sz="0" w:space="0" w:color="auto"/>
          </w:divBdr>
        </w:div>
      </w:divsChild>
    </w:div>
    <w:div w:id="553469965">
      <w:bodyDiv w:val="1"/>
      <w:marLeft w:val="0"/>
      <w:marRight w:val="0"/>
      <w:marTop w:val="0"/>
      <w:marBottom w:val="0"/>
      <w:divBdr>
        <w:top w:val="none" w:sz="0" w:space="0" w:color="auto"/>
        <w:left w:val="none" w:sz="0" w:space="0" w:color="auto"/>
        <w:bottom w:val="none" w:sz="0" w:space="0" w:color="auto"/>
        <w:right w:val="none" w:sz="0" w:space="0" w:color="auto"/>
      </w:divBdr>
    </w:div>
    <w:div w:id="588079193">
      <w:bodyDiv w:val="1"/>
      <w:marLeft w:val="0"/>
      <w:marRight w:val="0"/>
      <w:marTop w:val="0"/>
      <w:marBottom w:val="0"/>
      <w:divBdr>
        <w:top w:val="none" w:sz="0" w:space="0" w:color="auto"/>
        <w:left w:val="none" w:sz="0" w:space="0" w:color="auto"/>
        <w:bottom w:val="none" w:sz="0" w:space="0" w:color="auto"/>
        <w:right w:val="none" w:sz="0" w:space="0" w:color="auto"/>
      </w:divBdr>
    </w:div>
    <w:div w:id="758595637">
      <w:bodyDiv w:val="1"/>
      <w:marLeft w:val="0"/>
      <w:marRight w:val="0"/>
      <w:marTop w:val="0"/>
      <w:marBottom w:val="0"/>
      <w:divBdr>
        <w:top w:val="none" w:sz="0" w:space="0" w:color="auto"/>
        <w:left w:val="none" w:sz="0" w:space="0" w:color="auto"/>
        <w:bottom w:val="none" w:sz="0" w:space="0" w:color="auto"/>
        <w:right w:val="none" w:sz="0" w:space="0" w:color="auto"/>
      </w:divBdr>
    </w:div>
    <w:div w:id="799030804">
      <w:bodyDiv w:val="1"/>
      <w:marLeft w:val="0"/>
      <w:marRight w:val="0"/>
      <w:marTop w:val="0"/>
      <w:marBottom w:val="0"/>
      <w:divBdr>
        <w:top w:val="none" w:sz="0" w:space="0" w:color="auto"/>
        <w:left w:val="none" w:sz="0" w:space="0" w:color="auto"/>
        <w:bottom w:val="none" w:sz="0" w:space="0" w:color="auto"/>
        <w:right w:val="none" w:sz="0" w:space="0" w:color="auto"/>
      </w:divBdr>
    </w:div>
    <w:div w:id="871262740">
      <w:bodyDiv w:val="1"/>
      <w:marLeft w:val="0"/>
      <w:marRight w:val="0"/>
      <w:marTop w:val="0"/>
      <w:marBottom w:val="0"/>
      <w:divBdr>
        <w:top w:val="none" w:sz="0" w:space="0" w:color="auto"/>
        <w:left w:val="none" w:sz="0" w:space="0" w:color="auto"/>
        <w:bottom w:val="none" w:sz="0" w:space="0" w:color="auto"/>
        <w:right w:val="none" w:sz="0" w:space="0" w:color="auto"/>
      </w:divBdr>
    </w:div>
    <w:div w:id="1185284188">
      <w:bodyDiv w:val="1"/>
      <w:marLeft w:val="0"/>
      <w:marRight w:val="0"/>
      <w:marTop w:val="0"/>
      <w:marBottom w:val="0"/>
      <w:divBdr>
        <w:top w:val="none" w:sz="0" w:space="0" w:color="auto"/>
        <w:left w:val="none" w:sz="0" w:space="0" w:color="auto"/>
        <w:bottom w:val="none" w:sz="0" w:space="0" w:color="auto"/>
        <w:right w:val="none" w:sz="0" w:space="0" w:color="auto"/>
      </w:divBdr>
    </w:div>
    <w:div w:id="1199899470">
      <w:bodyDiv w:val="1"/>
      <w:marLeft w:val="0"/>
      <w:marRight w:val="0"/>
      <w:marTop w:val="0"/>
      <w:marBottom w:val="0"/>
      <w:divBdr>
        <w:top w:val="none" w:sz="0" w:space="0" w:color="auto"/>
        <w:left w:val="none" w:sz="0" w:space="0" w:color="auto"/>
        <w:bottom w:val="none" w:sz="0" w:space="0" w:color="auto"/>
        <w:right w:val="none" w:sz="0" w:space="0" w:color="auto"/>
      </w:divBdr>
    </w:div>
    <w:div w:id="1237277864">
      <w:bodyDiv w:val="1"/>
      <w:marLeft w:val="0"/>
      <w:marRight w:val="0"/>
      <w:marTop w:val="0"/>
      <w:marBottom w:val="0"/>
      <w:divBdr>
        <w:top w:val="none" w:sz="0" w:space="0" w:color="auto"/>
        <w:left w:val="none" w:sz="0" w:space="0" w:color="auto"/>
        <w:bottom w:val="none" w:sz="0" w:space="0" w:color="auto"/>
        <w:right w:val="none" w:sz="0" w:space="0" w:color="auto"/>
      </w:divBdr>
    </w:div>
    <w:div w:id="1403525651">
      <w:bodyDiv w:val="1"/>
      <w:marLeft w:val="0"/>
      <w:marRight w:val="0"/>
      <w:marTop w:val="0"/>
      <w:marBottom w:val="0"/>
      <w:divBdr>
        <w:top w:val="none" w:sz="0" w:space="0" w:color="auto"/>
        <w:left w:val="none" w:sz="0" w:space="0" w:color="auto"/>
        <w:bottom w:val="none" w:sz="0" w:space="0" w:color="auto"/>
        <w:right w:val="none" w:sz="0" w:space="0" w:color="auto"/>
      </w:divBdr>
      <w:divsChild>
        <w:div w:id="1725255251">
          <w:marLeft w:val="0"/>
          <w:marRight w:val="0"/>
          <w:marTop w:val="0"/>
          <w:marBottom w:val="0"/>
          <w:divBdr>
            <w:top w:val="none" w:sz="0" w:space="0" w:color="auto"/>
            <w:left w:val="none" w:sz="0" w:space="0" w:color="auto"/>
            <w:bottom w:val="none" w:sz="0" w:space="0" w:color="auto"/>
            <w:right w:val="none" w:sz="0" w:space="0" w:color="auto"/>
          </w:divBdr>
          <w:divsChild>
            <w:div w:id="901909721">
              <w:marLeft w:val="0"/>
              <w:marRight w:val="0"/>
              <w:marTop w:val="0"/>
              <w:marBottom w:val="0"/>
              <w:divBdr>
                <w:top w:val="none" w:sz="0" w:space="0" w:color="auto"/>
                <w:left w:val="none" w:sz="0" w:space="0" w:color="auto"/>
                <w:bottom w:val="none" w:sz="0" w:space="0" w:color="auto"/>
                <w:right w:val="none" w:sz="0" w:space="0" w:color="auto"/>
              </w:divBdr>
              <w:divsChild>
                <w:div w:id="2134326324">
                  <w:marLeft w:val="0"/>
                  <w:marRight w:val="0"/>
                  <w:marTop w:val="0"/>
                  <w:marBottom w:val="0"/>
                  <w:divBdr>
                    <w:top w:val="none" w:sz="0" w:space="0" w:color="auto"/>
                    <w:left w:val="none" w:sz="0" w:space="0" w:color="auto"/>
                    <w:bottom w:val="none" w:sz="0" w:space="0" w:color="auto"/>
                    <w:right w:val="none" w:sz="0" w:space="0" w:color="auto"/>
                  </w:divBdr>
                  <w:divsChild>
                    <w:div w:id="911046587">
                      <w:marLeft w:val="0"/>
                      <w:marRight w:val="0"/>
                      <w:marTop w:val="0"/>
                      <w:marBottom w:val="0"/>
                      <w:divBdr>
                        <w:top w:val="none" w:sz="0" w:space="0" w:color="auto"/>
                        <w:left w:val="none" w:sz="0" w:space="0" w:color="auto"/>
                        <w:bottom w:val="none" w:sz="0" w:space="0" w:color="auto"/>
                        <w:right w:val="none" w:sz="0" w:space="0" w:color="auto"/>
                      </w:divBdr>
                      <w:divsChild>
                        <w:div w:id="926693048">
                          <w:marLeft w:val="0"/>
                          <w:marRight w:val="0"/>
                          <w:marTop w:val="0"/>
                          <w:marBottom w:val="0"/>
                          <w:divBdr>
                            <w:top w:val="none" w:sz="0" w:space="0" w:color="auto"/>
                            <w:left w:val="none" w:sz="0" w:space="0" w:color="auto"/>
                            <w:bottom w:val="none" w:sz="0" w:space="0" w:color="auto"/>
                            <w:right w:val="none" w:sz="0" w:space="0" w:color="auto"/>
                          </w:divBdr>
                          <w:divsChild>
                            <w:div w:id="15067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070364">
      <w:bodyDiv w:val="1"/>
      <w:marLeft w:val="0"/>
      <w:marRight w:val="0"/>
      <w:marTop w:val="0"/>
      <w:marBottom w:val="0"/>
      <w:divBdr>
        <w:top w:val="none" w:sz="0" w:space="0" w:color="auto"/>
        <w:left w:val="none" w:sz="0" w:space="0" w:color="auto"/>
        <w:bottom w:val="none" w:sz="0" w:space="0" w:color="auto"/>
        <w:right w:val="none" w:sz="0" w:space="0" w:color="auto"/>
      </w:divBdr>
    </w:div>
    <w:div w:id="1726757068">
      <w:bodyDiv w:val="1"/>
      <w:marLeft w:val="0"/>
      <w:marRight w:val="0"/>
      <w:marTop w:val="0"/>
      <w:marBottom w:val="0"/>
      <w:divBdr>
        <w:top w:val="none" w:sz="0" w:space="0" w:color="auto"/>
        <w:left w:val="none" w:sz="0" w:space="0" w:color="auto"/>
        <w:bottom w:val="none" w:sz="0" w:space="0" w:color="auto"/>
        <w:right w:val="none" w:sz="0" w:space="0" w:color="auto"/>
      </w:divBdr>
    </w:div>
    <w:div w:id="1875727531">
      <w:bodyDiv w:val="1"/>
      <w:marLeft w:val="0"/>
      <w:marRight w:val="0"/>
      <w:marTop w:val="0"/>
      <w:marBottom w:val="0"/>
      <w:divBdr>
        <w:top w:val="none" w:sz="0" w:space="0" w:color="auto"/>
        <w:left w:val="none" w:sz="0" w:space="0" w:color="auto"/>
        <w:bottom w:val="none" w:sz="0" w:space="0" w:color="auto"/>
        <w:right w:val="none" w:sz="0" w:space="0" w:color="auto"/>
      </w:divBdr>
    </w:div>
    <w:div w:id="2101677235">
      <w:bodyDiv w:val="1"/>
      <w:marLeft w:val="0"/>
      <w:marRight w:val="0"/>
      <w:marTop w:val="0"/>
      <w:marBottom w:val="0"/>
      <w:divBdr>
        <w:top w:val="none" w:sz="0" w:space="0" w:color="auto"/>
        <w:left w:val="none" w:sz="0" w:space="0" w:color="auto"/>
        <w:bottom w:val="none" w:sz="0" w:space="0" w:color="auto"/>
        <w:right w:val="none" w:sz="0" w:space="0" w:color="auto"/>
      </w:divBdr>
    </w:div>
    <w:div w:id="2120562501">
      <w:bodyDiv w:val="1"/>
      <w:marLeft w:val="0"/>
      <w:marRight w:val="0"/>
      <w:marTop w:val="0"/>
      <w:marBottom w:val="0"/>
      <w:divBdr>
        <w:top w:val="none" w:sz="0" w:space="0" w:color="auto"/>
        <w:left w:val="none" w:sz="0" w:space="0" w:color="auto"/>
        <w:bottom w:val="none" w:sz="0" w:space="0" w:color="auto"/>
        <w:right w:val="none" w:sz="0" w:space="0" w:color="auto"/>
      </w:divBdr>
      <w:divsChild>
        <w:div w:id="1366953101">
          <w:marLeft w:val="0"/>
          <w:marRight w:val="0"/>
          <w:marTop w:val="0"/>
          <w:marBottom w:val="0"/>
          <w:divBdr>
            <w:top w:val="none" w:sz="0" w:space="0" w:color="auto"/>
            <w:left w:val="none" w:sz="0" w:space="0" w:color="auto"/>
            <w:bottom w:val="none" w:sz="0" w:space="0" w:color="auto"/>
            <w:right w:val="none" w:sz="0" w:space="0" w:color="auto"/>
          </w:divBdr>
          <w:divsChild>
            <w:div w:id="1403943867">
              <w:marLeft w:val="0"/>
              <w:marRight w:val="0"/>
              <w:marTop w:val="0"/>
              <w:marBottom w:val="0"/>
              <w:divBdr>
                <w:top w:val="none" w:sz="0" w:space="0" w:color="auto"/>
                <w:left w:val="none" w:sz="0" w:space="0" w:color="auto"/>
                <w:bottom w:val="none" w:sz="0" w:space="0" w:color="auto"/>
                <w:right w:val="none" w:sz="0" w:space="0" w:color="auto"/>
              </w:divBdr>
              <w:divsChild>
                <w:div w:id="1461411735">
                  <w:marLeft w:val="0"/>
                  <w:marRight w:val="0"/>
                  <w:marTop w:val="0"/>
                  <w:marBottom w:val="0"/>
                  <w:divBdr>
                    <w:top w:val="none" w:sz="0" w:space="0" w:color="auto"/>
                    <w:left w:val="none" w:sz="0" w:space="0" w:color="auto"/>
                    <w:bottom w:val="none" w:sz="0" w:space="0" w:color="auto"/>
                    <w:right w:val="none" w:sz="0" w:space="0" w:color="auto"/>
                  </w:divBdr>
                  <w:divsChild>
                    <w:div w:id="1501581637">
                      <w:marLeft w:val="0"/>
                      <w:marRight w:val="0"/>
                      <w:marTop w:val="0"/>
                      <w:marBottom w:val="0"/>
                      <w:divBdr>
                        <w:top w:val="none" w:sz="0" w:space="0" w:color="auto"/>
                        <w:left w:val="none" w:sz="0" w:space="0" w:color="auto"/>
                        <w:bottom w:val="none" w:sz="0" w:space="0" w:color="auto"/>
                        <w:right w:val="none" w:sz="0" w:space="0" w:color="auto"/>
                      </w:divBdr>
                      <w:divsChild>
                        <w:div w:id="1471825540">
                          <w:marLeft w:val="0"/>
                          <w:marRight w:val="0"/>
                          <w:marTop w:val="0"/>
                          <w:marBottom w:val="0"/>
                          <w:divBdr>
                            <w:top w:val="none" w:sz="0" w:space="0" w:color="auto"/>
                            <w:left w:val="none" w:sz="0" w:space="0" w:color="auto"/>
                            <w:bottom w:val="none" w:sz="0" w:space="0" w:color="auto"/>
                            <w:right w:val="none" w:sz="0" w:space="0" w:color="auto"/>
                          </w:divBdr>
                          <w:divsChild>
                            <w:div w:id="32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1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in.linkedin.com/in/madhu1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Role_x0020_Type xmlns="e87f4b90-9933-4fe7-8e55-947654c89d23">
      <Value xmlns="e87f4b90-9933-4fe7-8e55-947654c89d23">Consultant-Func/Tech</Value>
      <Value xmlns="e87f4b90-9933-4fe7-8e55-947654c89d23">Management</Value>
      <Value xmlns="e87f4b90-9933-4fe7-8e55-947654c89d23">Solutions Architect</Value>
    </Role_x0020_Type>
    <Practice xmlns="e87f4b90-9933-4fe7-8e55-947654c89d23">Oracle PeopleSoft</Practice>
    <First_x0020_Name xmlns="e87f4b90-9933-4fe7-8e55-947654c89d23">Ugandhar</First_x0020_Name>
    <Last_x0020_Name xmlns="e87f4b90-9933-4fe7-8e55-947654c89d23">Babu</Last_x0020_Nam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44A64FB2984774CABB6E9B3FF4BF8A5" ma:contentTypeVersion="5" ma:contentTypeDescription="Create a new document." ma:contentTypeScope="" ma:versionID="dccaf3fe365b8e97347d73cfbc49d4d4">
  <xsd:schema xmlns:xsd="http://www.w3.org/2001/XMLSchema" xmlns:p="http://schemas.microsoft.com/office/2006/metadata/properties" xmlns:ns2="e87f4b90-9933-4fe7-8e55-947654c89d23" targetNamespace="http://schemas.microsoft.com/office/2006/metadata/properties" ma:root="true" ma:fieldsID="0398b5eea95a4e7fe24768e5c56f5309" ns2:_="">
    <xsd:import namespace="e87f4b90-9933-4fe7-8e55-947654c89d23"/>
    <xsd:element name="properties">
      <xsd:complexType>
        <xsd:sequence>
          <xsd:element name="documentManagement">
            <xsd:complexType>
              <xsd:all>
                <xsd:element ref="ns2:Practice"/>
                <xsd:element ref="ns2:Role_x0020_Type" minOccurs="0"/>
                <xsd:element ref="ns2:Last_x0020_Name"/>
                <xsd:element ref="ns2:First_x0020_Name"/>
              </xsd:all>
            </xsd:complexType>
          </xsd:element>
        </xsd:sequence>
      </xsd:complexType>
    </xsd:element>
  </xsd:schema>
  <xsd:schema xmlns:xsd="http://www.w3.org/2001/XMLSchema" xmlns:dms="http://schemas.microsoft.com/office/2006/documentManagement/types" targetNamespace="e87f4b90-9933-4fe7-8e55-947654c89d23" elementFormDefault="qualified">
    <xsd:import namespace="http://schemas.microsoft.com/office/2006/documentManagement/types"/>
    <xsd:element name="Practice" ma:index="1" ma:displayName="Practice" ma:format="Dropdown" ma:internalName="Practice">
      <xsd:simpleType>
        <xsd:restriction base="dms:Choice">
          <xsd:enumeration value="All Practices"/>
          <xsd:enumeration value="Lawson"/>
          <xsd:enumeration value="Microsoft CRM"/>
          <xsd:enumeration value="Oracle eBiz"/>
          <xsd:enumeration value="Oracle Hyperion"/>
          <xsd:enumeration value="Oracle OBIEE"/>
          <xsd:enumeration value="Oracle PeopleSoft"/>
        </xsd:restriction>
      </xsd:simpleType>
    </xsd:element>
    <xsd:element name="Role_x0020_Type" ma:index="2" nillable="true" ma:displayName="Role Type" ma:internalName="Role_x0020_Typ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nsultant-Technical"/>
                        <xsd:enumeration value="Consultant-Functional"/>
                        <xsd:enumeration value="Consultant-Func/Tech"/>
                        <xsd:enumeration value="Management"/>
                        <xsd:enumeration value="Solutions Architect"/>
                      </xsd:restriction>
                    </xsd:simpleType>
                  </xsd:union>
                </xsd:simpleType>
              </xsd:element>
            </xsd:sequence>
          </xsd:extension>
        </xsd:complexContent>
      </xsd:complexType>
    </xsd:element>
    <xsd:element name="Last_x0020_Name" ma:index="3" ma:displayName="Last Name" ma:internalName="Last_x0020_Name">
      <xsd:simpleType>
        <xsd:restriction base="dms:Text">
          <xsd:maxLength value="50"/>
        </xsd:restriction>
      </xsd:simpleType>
    </xsd:element>
    <xsd:element name="First_x0020_Name" ma:index="4" ma:displayName="First Name" ma:internalName="First_x0020_Nam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ma:readOnly="true"/>
        <xsd:element ref="dc:title" minOccurs="0" maxOccurs="1" ma:index="5" ma:displayName="Job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B8ED6D9-330C-48FB-9643-1898D8190430}">
  <ds:schemaRefs>
    <ds:schemaRef ds:uri="http://schemas.microsoft.com/sharepoint/v3/contenttype/forms"/>
  </ds:schemaRefs>
</ds:datastoreItem>
</file>

<file path=customXml/itemProps2.xml><?xml version="1.0" encoding="utf-8"?>
<ds:datastoreItem xmlns:ds="http://schemas.openxmlformats.org/officeDocument/2006/customXml" ds:itemID="{AB1ECC9D-4DF5-439C-9743-6121D96B4937}">
  <ds:schemaRefs>
    <ds:schemaRef ds:uri="http://schemas.microsoft.com/office/2006/metadata/longProperties"/>
  </ds:schemaRefs>
</ds:datastoreItem>
</file>

<file path=customXml/itemProps3.xml><?xml version="1.0" encoding="utf-8"?>
<ds:datastoreItem xmlns:ds="http://schemas.openxmlformats.org/officeDocument/2006/customXml" ds:itemID="{2864B000-E011-48C0-B114-4745868BAC44}">
  <ds:schemaRefs>
    <ds:schemaRef ds:uri="http://schemas.openxmlformats.org/officeDocument/2006/bibliography"/>
  </ds:schemaRefs>
</ds:datastoreItem>
</file>

<file path=customXml/itemProps4.xml><?xml version="1.0" encoding="utf-8"?>
<ds:datastoreItem xmlns:ds="http://schemas.openxmlformats.org/officeDocument/2006/customXml" ds:itemID="{94744D9D-5D1C-46AF-901B-BFE607677830}">
  <ds:schemaRefs>
    <ds:schemaRef ds:uri="http://schemas.microsoft.com/office/2006/metadata/properties"/>
    <ds:schemaRef ds:uri="e87f4b90-9933-4fe7-8e55-947654c89d23"/>
  </ds:schemaRefs>
</ds:datastoreItem>
</file>

<file path=customXml/itemProps5.xml><?xml version="1.0" encoding="utf-8"?>
<ds:datastoreItem xmlns:ds="http://schemas.openxmlformats.org/officeDocument/2006/customXml" ds:itemID="{6A7B1EF5-5437-4F61-B84C-98C125BAF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f4b90-9933-4fe7-8e55-947654c89d2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1734</Words>
  <Characters>10497</Characters>
  <Application>Microsoft Office Word</Application>
  <DocSecurity>0</DocSecurity>
  <Lines>164</Lines>
  <Paragraphs>91</Paragraphs>
  <ScaleCrop>false</ScaleCrop>
  <HeadingPairs>
    <vt:vector size="2" baseType="variant">
      <vt:variant>
        <vt:lpstr>Title</vt:lpstr>
      </vt:variant>
      <vt:variant>
        <vt:i4>1</vt:i4>
      </vt:variant>
    </vt:vector>
  </HeadingPairs>
  <TitlesOfParts>
    <vt:vector size="1" baseType="lpstr">
      <vt:lpstr>Principal Consultant</vt:lpstr>
    </vt:vector>
  </TitlesOfParts>
  <Company>CIBERSITES INDIA</Company>
  <LinksUpToDate>false</LinksUpToDate>
  <CharactersWithSpaces>12140</CharactersWithSpaces>
  <SharedDoc>false</SharedDoc>
  <HLinks>
    <vt:vector size="6" baseType="variant">
      <vt:variant>
        <vt:i4>1441838</vt:i4>
      </vt:variant>
      <vt:variant>
        <vt:i4>0</vt:i4>
      </vt:variant>
      <vt:variant>
        <vt:i4>0</vt:i4>
      </vt:variant>
      <vt:variant>
        <vt:i4>5</vt:i4>
      </vt:variant>
      <vt:variant>
        <vt:lpwstr>mailto:rad1610@gmail.com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Consultant</dc:title>
  <dc:creator>bindu_shimoga</dc:creator>
  <cp:lastModifiedBy>rajesh P</cp:lastModifiedBy>
  <cp:revision>2</cp:revision>
  <cp:lastPrinted>2024-09-13T19:38:00Z</cp:lastPrinted>
  <dcterms:created xsi:type="dcterms:W3CDTF">2024-10-04T16:43:00Z</dcterms:created>
  <dcterms:modified xsi:type="dcterms:W3CDTF">2024-10-04T16:43:00Z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